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  <w:r w:rsidRPr="00D2558C">
              <w:t xml:space="preserve">Datum: </w:t>
            </w:r>
            <w:sdt>
              <w:sdtPr>
                <w:id w:val="1072859401"/>
                <w:placeholder>
                  <w:docPart w:val="3F7F4CFFA8F1450BA7B66CF5109FABCC"/>
                </w:placeholder>
                <w:date w:fullDate="2018-12-1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83005F">
                  <w:t>2018-12-19</w:t>
                </w:r>
              </w:sdtContent>
            </w:sdt>
          </w:p>
          <w:p w:rsidR="00674F24" w:rsidRPr="00674F24" w:rsidRDefault="0083005F" w:rsidP="008300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Jenny Ahlman</w:t>
            </w:r>
          </w:p>
        </w:tc>
      </w:tr>
    </w:tbl>
    <w:p w:rsidR="00D2558C" w:rsidRDefault="0083005F" w:rsidP="00552038">
      <w:pPr>
        <w:pStyle w:val="Rubrik1"/>
      </w:pPr>
      <w:r>
        <w:t>Checklista inför årsmöte</w:t>
      </w:r>
    </w:p>
    <w:p w:rsidR="00565F37" w:rsidRDefault="00C55FD4" w:rsidP="00565F37">
      <w:pPr>
        <w:pStyle w:val="Ingress"/>
      </w:pPr>
      <w:r>
        <w:t>Saker att tänka på inför, under och efter årsmöte</w:t>
      </w:r>
      <w:r w:rsidR="0034207A">
        <w:t xml:space="preserve">. Observera att </w:t>
      </w:r>
      <w:r w:rsidR="00932B1A">
        <w:t>vissa punkter</w:t>
      </w:r>
      <w:r w:rsidR="0034207A">
        <w:t xml:space="preserve"> bara är tips på saker att tänka på. Att skicka pressmeddelande eller skriva uttalanden är</w:t>
      </w:r>
      <w:r w:rsidR="00C62C35">
        <w:t xml:space="preserve"> exempelvis</w:t>
      </w:r>
      <w:r w:rsidR="0034207A">
        <w:t xml:space="preserve"> inga måsten, men kan vara </w:t>
      </w:r>
      <w:r w:rsidR="003F4919">
        <w:t>ett sätt för avdelningen/klubben</w:t>
      </w:r>
      <w:r w:rsidR="00446B66">
        <w:t xml:space="preserve"> att samtidigt få publicitet i en fråga.</w:t>
      </w:r>
    </w:p>
    <w:p w:rsidR="00C55FD4" w:rsidRDefault="00C55FD4" w:rsidP="00C55FD4"/>
    <w:p w:rsidR="00C55FD4" w:rsidRPr="00C55FD4" w:rsidRDefault="00C55FD4" w:rsidP="00C55FD4">
      <w:pPr>
        <w:rPr>
          <w:rFonts w:cstheme="minorHAnsi"/>
          <w:b/>
          <w:sz w:val="24"/>
          <w:szCs w:val="24"/>
        </w:rPr>
      </w:pPr>
      <w:r w:rsidRPr="00C55FD4">
        <w:rPr>
          <w:rFonts w:cstheme="minorHAnsi"/>
          <w:b/>
          <w:sz w:val="24"/>
          <w:szCs w:val="24"/>
        </w:rPr>
        <w:t>Innan årsmöte</w:t>
      </w:r>
    </w:p>
    <w:p w:rsidR="00C55FD4" w:rsidRDefault="00295544" w:rsidP="00C55F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Utifrån checklis</w:t>
      </w:r>
      <w:r w:rsidR="0019661E">
        <w:rPr>
          <w:rFonts w:cstheme="minorHAnsi"/>
          <w:sz w:val="24"/>
          <w:szCs w:val="24"/>
        </w:rPr>
        <w:t>tans punkter bör styrelsen</w:t>
      </w:r>
      <w:r>
        <w:rPr>
          <w:rFonts w:cstheme="minorHAnsi"/>
          <w:sz w:val="24"/>
          <w:szCs w:val="24"/>
        </w:rPr>
        <w:t xml:space="preserve"> göra</w:t>
      </w:r>
      <w:r w:rsidR="00CB7886">
        <w:rPr>
          <w:rFonts w:cstheme="minorHAnsi"/>
          <w:sz w:val="24"/>
          <w:szCs w:val="24"/>
        </w:rPr>
        <w:t xml:space="preserve"> en </w:t>
      </w:r>
      <w:r>
        <w:rPr>
          <w:rFonts w:cstheme="minorHAnsi"/>
          <w:sz w:val="24"/>
          <w:szCs w:val="24"/>
        </w:rPr>
        <w:t>datumsatt plan</w:t>
      </w:r>
      <w:r w:rsidR="00CB7886">
        <w:rPr>
          <w:rFonts w:cstheme="minorHAnsi"/>
          <w:sz w:val="24"/>
          <w:szCs w:val="24"/>
        </w:rPr>
        <w:t xml:space="preserve"> för när i tid saker ska ske. Bestäm mellan er vem i s</w:t>
      </w:r>
      <w:r>
        <w:rPr>
          <w:rFonts w:cstheme="minorHAnsi"/>
          <w:sz w:val="24"/>
          <w:szCs w:val="24"/>
        </w:rPr>
        <w:t>tyrelsen som ska ansvara för att respektive punkt blir genomförd.</w:t>
      </w:r>
      <w:r w:rsidR="00CB7886">
        <w:rPr>
          <w:rFonts w:cstheme="minorHAnsi"/>
          <w:sz w:val="24"/>
          <w:szCs w:val="24"/>
        </w:rPr>
        <w:t xml:space="preserve"> </w:t>
      </w:r>
    </w:p>
    <w:p w:rsidR="00CB7886" w:rsidRPr="00C55FD4" w:rsidRDefault="00CB7886" w:rsidP="00C55FD4">
      <w:pPr>
        <w:rPr>
          <w:rFonts w:cstheme="minorHAnsi"/>
          <w:sz w:val="24"/>
          <w:szCs w:val="24"/>
        </w:rPr>
      </w:pPr>
    </w:p>
    <w:p w:rsidR="00C55FD4" w:rsidRPr="00C55FD4" w:rsidRDefault="00A73BF6" w:rsidP="00C55FD4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Pappersexercis tillsammans i </w:t>
      </w:r>
      <w:r w:rsidR="00C55FD4" w:rsidRPr="00C55FD4">
        <w:rPr>
          <w:rFonts w:asciiTheme="majorHAnsi" w:hAnsiTheme="majorHAnsi" w:cstheme="majorHAnsi"/>
          <w:i/>
          <w:sz w:val="24"/>
          <w:szCs w:val="24"/>
        </w:rPr>
        <w:t>styrelsen</w:t>
      </w:r>
      <w:r w:rsidR="00C55FD4" w:rsidRPr="00C55FD4">
        <w:rPr>
          <w:rFonts w:asciiTheme="majorHAnsi" w:hAnsiTheme="majorHAnsi" w:cstheme="majorHAnsi"/>
          <w:i/>
          <w:sz w:val="24"/>
          <w:szCs w:val="24"/>
        </w:rPr>
        <w:tab/>
      </w:r>
      <w:r w:rsidR="00C55FD4" w:rsidRPr="00C55FD4">
        <w:rPr>
          <w:rFonts w:asciiTheme="majorHAnsi" w:hAnsiTheme="majorHAnsi" w:cstheme="majorHAnsi"/>
          <w:i/>
          <w:sz w:val="24"/>
          <w:szCs w:val="24"/>
        </w:rPr>
        <w:tab/>
      </w:r>
    </w:p>
    <w:p w:rsidR="00C55FD4" w:rsidRPr="00C55FD4" w:rsidRDefault="00C55FD4" w:rsidP="00C55FD4">
      <w:pPr>
        <w:rPr>
          <w:rFonts w:asciiTheme="majorHAnsi" w:hAnsiTheme="majorHAnsi" w:cstheme="majorHAnsi"/>
          <w:sz w:val="24"/>
          <w:szCs w:val="24"/>
        </w:rPr>
      </w:pPr>
      <w:r w:rsidRPr="00C55FD4">
        <w:rPr>
          <w:rFonts w:asciiTheme="majorHAnsi" w:hAnsiTheme="majorHAnsi" w:cstheme="majorHAnsi"/>
          <w:sz w:val="24"/>
          <w:szCs w:val="24"/>
        </w:rPr>
        <w:t>Boka möte med revisorerna</w:t>
      </w:r>
      <w:r w:rsidRPr="00C55FD4">
        <w:rPr>
          <w:rFonts w:asciiTheme="majorHAnsi" w:hAnsiTheme="majorHAnsi" w:cstheme="majorHAnsi"/>
          <w:sz w:val="24"/>
          <w:szCs w:val="24"/>
        </w:rPr>
        <w:tab/>
      </w:r>
      <w:r w:rsidRPr="00C55FD4">
        <w:rPr>
          <w:rFonts w:asciiTheme="majorHAnsi" w:hAnsiTheme="majorHAnsi" w:cstheme="majorHAnsi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hAnsiTheme="majorHAnsi" w:cstheme="majorHAnsi"/>
          <w:sz w:val="24"/>
          <w:szCs w:val="24"/>
        </w:rPr>
      </w:pPr>
      <w:r w:rsidRPr="00C55FD4">
        <w:rPr>
          <w:rFonts w:asciiTheme="majorHAnsi" w:hAnsiTheme="majorHAnsi" w:cstheme="majorHAnsi"/>
          <w:sz w:val="24"/>
          <w:szCs w:val="24"/>
        </w:rPr>
        <w:t>Sammanställ handlingarna</w:t>
      </w:r>
      <w:r w:rsidRPr="00C55FD4">
        <w:rPr>
          <w:rFonts w:asciiTheme="majorHAnsi" w:hAnsiTheme="majorHAnsi" w:cstheme="majorHAnsi"/>
          <w:sz w:val="24"/>
          <w:szCs w:val="24"/>
        </w:rPr>
        <w:tab/>
      </w:r>
      <w:r w:rsidRPr="00C55FD4">
        <w:rPr>
          <w:rFonts w:asciiTheme="majorHAnsi" w:hAnsiTheme="majorHAnsi" w:cstheme="majorHAnsi"/>
          <w:sz w:val="24"/>
          <w:szCs w:val="24"/>
        </w:rPr>
        <w:tab/>
      </w:r>
      <w:r w:rsidRPr="00C55FD4">
        <w:rPr>
          <w:rFonts w:asciiTheme="majorHAnsi" w:hAnsiTheme="majorHAnsi" w:cstheme="majorHAnsi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hAnsiTheme="majorHAnsi" w:cstheme="majorHAnsi"/>
          <w:sz w:val="24"/>
        </w:rPr>
      </w:pPr>
      <w:r w:rsidRPr="00C55FD4">
        <w:rPr>
          <w:rFonts w:asciiTheme="majorHAnsi" w:hAnsiTheme="majorHAnsi" w:cstheme="majorHAnsi"/>
          <w:sz w:val="24"/>
        </w:rPr>
        <w:t>verksamhetsberättelse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hAnsiTheme="majorHAnsi" w:cstheme="majorHAnsi"/>
          <w:sz w:val="24"/>
        </w:rPr>
      </w:pPr>
      <w:r w:rsidRPr="00C55FD4">
        <w:rPr>
          <w:rFonts w:asciiTheme="majorHAnsi" w:hAnsiTheme="majorHAnsi" w:cstheme="majorHAnsi"/>
          <w:sz w:val="24"/>
        </w:rPr>
        <w:t>verksamhetsplan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hAnsiTheme="majorHAnsi" w:cstheme="majorHAnsi"/>
          <w:sz w:val="24"/>
        </w:rPr>
      </w:pPr>
      <w:r w:rsidRPr="00C55FD4">
        <w:rPr>
          <w:rFonts w:asciiTheme="majorHAnsi" w:hAnsiTheme="majorHAnsi" w:cstheme="majorHAnsi"/>
          <w:sz w:val="24"/>
        </w:rPr>
        <w:t>ekonomisk rapport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hAnsiTheme="majorHAnsi" w:cstheme="majorHAnsi"/>
          <w:sz w:val="24"/>
        </w:rPr>
      </w:pPr>
      <w:r w:rsidRPr="00C55FD4">
        <w:rPr>
          <w:rFonts w:asciiTheme="majorHAnsi" w:hAnsiTheme="majorHAnsi" w:cstheme="majorHAnsi"/>
          <w:sz w:val="24"/>
        </w:rPr>
        <w:t>dagordning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hAnsiTheme="majorHAnsi" w:cstheme="majorHAnsi"/>
          <w:sz w:val="24"/>
        </w:rPr>
      </w:pPr>
      <w:r w:rsidRPr="00C55FD4">
        <w:rPr>
          <w:rFonts w:asciiTheme="majorHAnsi" w:hAnsiTheme="majorHAnsi" w:cstheme="majorHAnsi"/>
          <w:sz w:val="24"/>
        </w:rPr>
        <w:t>mötesordning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hAnsiTheme="majorHAnsi" w:cstheme="majorHAnsi"/>
          <w:sz w:val="24"/>
        </w:rPr>
      </w:pPr>
      <w:r w:rsidRPr="00C55FD4">
        <w:rPr>
          <w:rFonts w:asciiTheme="majorHAnsi" w:hAnsiTheme="majorHAnsi" w:cstheme="majorHAnsi"/>
          <w:sz w:val="24"/>
        </w:rPr>
        <w:t>revisionsberättelse</w:t>
      </w:r>
    </w:p>
    <w:p w:rsidR="00C55FD4" w:rsidRDefault="00C55FD4" w:rsidP="00C55FD4">
      <w:pPr>
        <w:pStyle w:val="Liststycke"/>
        <w:numPr>
          <w:ilvl w:val="0"/>
          <w:numId w:val="39"/>
        </w:numPr>
        <w:rPr>
          <w:rFonts w:asciiTheme="majorHAnsi" w:hAnsiTheme="majorHAnsi" w:cstheme="majorHAnsi"/>
          <w:sz w:val="24"/>
        </w:rPr>
      </w:pPr>
      <w:r w:rsidRPr="00C55FD4">
        <w:rPr>
          <w:rFonts w:asciiTheme="majorHAnsi" w:hAnsiTheme="majorHAnsi" w:cstheme="majorHAnsi"/>
          <w:sz w:val="24"/>
        </w:rPr>
        <w:t>motionssvar</w:t>
      </w:r>
    </w:p>
    <w:p w:rsidR="00041352" w:rsidRDefault="00041352" w:rsidP="00386C93">
      <w:pPr>
        <w:rPr>
          <w:rFonts w:asciiTheme="majorHAnsi" w:hAnsiTheme="majorHAnsi" w:cstheme="majorHAnsi"/>
          <w:i/>
        </w:rPr>
      </w:pPr>
    </w:p>
    <w:p w:rsidR="00DF69D8" w:rsidRPr="00DF69D8" w:rsidRDefault="00386C93" w:rsidP="00386C93">
      <w:pPr>
        <w:rPr>
          <w:rFonts w:asciiTheme="majorHAnsi" w:hAnsiTheme="majorHAnsi" w:cstheme="majorHAnsi"/>
          <w:i/>
        </w:rPr>
      </w:pPr>
      <w:r w:rsidRPr="00DF69D8">
        <w:rPr>
          <w:rFonts w:asciiTheme="majorHAnsi" w:hAnsiTheme="majorHAnsi" w:cstheme="majorHAnsi"/>
          <w:i/>
        </w:rPr>
        <w:t>OBS! Räkenskaper</w:t>
      </w:r>
      <w:r w:rsidR="00F63F81">
        <w:rPr>
          <w:rFonts w:asciiTheme="majorHAnsi" w:hAnsiTheme="majorHAnsi" w:cstheme="majorHAnsi"/>
          <w:i/>
        </w:rPr>
        <w:t xml:space="preserve"> (budget, resultat, bokföring m.m.)</w:t>
      </w:r>
      <w:r w:rsidRPr="00DF69D8">
        <w:rPr>
          <w:rFonts w:asciiTheme="majorHAnsi" w:hAnsiTheme="majorHAnsi" w:cstheme="majorHAnsi"/>
          <w:i/>
        </w:rPr>
        <w:t xml:space="preserve"> och protokoll från föregående års styrelsemöten ska tillgängliggöras till revisorerna den sista februari eller senast 21 dagar före avdelningens årsmöte.</w:t>
      </w:r>
      <w:r w:rsidR="00DF69D8" w:rsidRPr="00DF69D8">
        <w:rPr>
          <w:rFonts w:asciiTheme="majorHAnsi" w:hAnsiTheme="majorHAnsi" w:cstheme="majorHAnsi"/>
          <w:i/>
        </w:rPr>
        <w:t xml:space="preserve"> Revisionsberättelse ska lämnas senast 14 dagar före årsmötet till styrelsen. Revisorer </w:t>
      </w:r>
      <w:r w:rsidR="00F63F81">
        <w:rPr>
          <w:rFonts w:asciiTheme="majorHAnsi" w:hAnsiTheme="majorHAnsi" w:cstheme="majorHAnsi"/>
          <w:i/>
        </w:rPr>
        <w:t>ska ha</w:t>
      </w:r>
      <w:r w:rsidR="00DF69D8" w:rsidRPr="00DF69D8">
        <w:rPr>
          <w:rFonts w:asciiTheme="majorHAnsi" w:hAnsiTheme="majorHAnsi" w:cstheme="majorHAnsi"/>
          <w:i/>
        </w:rPr>
        <w:t xml:space="preserve"> stä</w:t>
      </w:r>
      <w:r w:rsidR="00F63F81">
        <w:rPr>
          <w:rFonts w:asciiTheme="majorHAnsi" w:hAnsiTheme="majorHAnsi" w:cstheme="majorHAnsi"/>
          <w:i/>
        </w:rPr>
        <w:t>ndig</w:t>
      </w:r>
      <w:r w:rsidR="00DF69D8" w:rsidRPr="00DF69D8">
        <w:rPr>
          <w:rFonts w:asciiTheme="majorHAnsi" w:hAnsiTheme="majorHAnsi" w:cstheme="majorHAnsi"/>
          <w:i/>
        </w:rPr>
        <w:t xml:space="preserve"> tillgång till alla handlingar – räkenskaper, protokoll m.m. </w:t>
      </w:r>
    </w:p>
    <w:p w:rsidR="00C55FD4" w:rsidRPr="00C55FD4" w:rsidRDefault="00C55FD4" w:rsidP="00C55FD4">
      <w:pPr>
        <w:rPr>
          <w:rFonts w:asciiTheme="majorHAnsi" w:hAnsiTheme="majorHAnsi" w:cstheme="majorHAnsi"/>
          <w:sz w:val="24"/>
          <w:szCs w:val="24"/>
        </w:rPr>
      </w:pPr>
    </w:p>
    <w:p w:rsidR="00C55FD4" w:rsidRPr="00C55FD4" w:rsidRDefault="00C55FD4" w:rsidP="00C55FD4">
      <w:pPr>
        <w:rPr>
          <w:rFonts w:asciiTheme="majorHAnsi" w:hAnsiTheme="majorHAnsi" w:cstheme="majorHAnsi"/>
          <w:i/>
          <w:sz w:val="24"/>
          <w:szCs w:val="24"/>
        </w:rPr>
      </w:pPr>
      <w:r w:rsidRPr="00C55FD4">
        <w:rPr>
          <w:rFonts w:asciiTheme="majorHAnsi" w:hAnsiTheme="majorHAnsi" w:cstheme="majorHAnsi"/>
          <w:i/>
          <w:sz w:val="24"/>
          <w:szCs w:val="24"/>
        </w:rPr>
        <w:t>Pappersexercis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hAnsiTheme="majorHAnsi" w:cstheme="majorHAnsi"/>
          <w:sz w:val="24"/>
          <w:szCs w:val="24"/>
        </w:rPr>
        <w:t>Kopiera upp handlingar</w:t>
      </w:r>
      <w:r w:rsidR="00041352">
        <w:rPr>
          <w:rFonts w:asciiTheme="majorHAnsi" w:hAnsiTheme="majorHAnsi" w:cstheme="majorHAnsi"/>
          <w:sz w:val="24"/>
          <w:szCs w:val="24"/>
        </w:rPr>
        <w:t xml:space="preserve">, </w:t>
      </w:r>
      <w:r w:rsidR="00BC66AB">
        <w:rPr>
          <w:rFonts w:asciiTheme="majorHAnsi" w:hAnsiTheme="majorHAnsi" w:cstheme="majorHAnsi"/>
          <w:sz w:val="24"/>
          <w:szCs w:val="24"/>
        </w:rPr>
        <w:t>alternativt sammanställ för digitalt utskick</w:t>
      </w:r>
      <w:r w:rsidR="00BC66AB">
        <w:rPr>
          <w:rFonts w:asciiTheme="majorHAnsi" w:hAnsiTheme="majorHAnsi" w:cstheme="majorHAnsi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Skriv och skicka pressmeddelande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Ordna röstkort och aktuell medlemslista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</w:p>
    <w:p w:rsidR="00C55FD4" w:rsidRPr="00C55FD4" w:rsidRDefault="00C55FD4" w:rsidP="00C55FD4">
      <w:pPr>
        <w:rPr>
          <w:rFonts w:asciiTheme="majorHAnsi" w:eastAsia="MS Gothic" w:hAnsiTheme="majorHAnsi" w:cstheme="majorHAnsi"/>
          <w:i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i/>
          <w:color w:val="000000"/>
          <w:sz w:val="24"/>
          <w:szCs w:val="24"/>
        </w:rPr>
        <w:t>Lokal/mat/underhållning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Bestäm datum, tid och plats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Boka lokal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Beställ mat och boka eventuella resor</w:t>
      </w:r>
      <w:r w:rsidR="00140B90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och boende</w:t>
      </w:r>
      <w:r w:rsidR="00140B90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lastRenderedPageBreak/>
        <w:t>Boka eventuella kulturella arrangemang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</w:p>
    <w:p w:rsidR="00C55FD4" w:rsidRPr="00C55FD4" w:rsidRDefault="00C55FD4" w:rsidP="00C55FD4">
      <w:pPr>
        <w:rPr>
          <w:rFonts w:asciiTheme="majorHAnsi" w:eastAsia="MS Gothic" w:hAnsiTheme="majorHAnsi" w:cstheme="majorHAnsi"/>
          <w:i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i/>
          <w:color w:val="000000"/>
          <w:sz w:val="24"/>
          <w:szCs w:val="24"/>
        </w:rPr>
        <w:t>Inbjudningar</w:t>
      </w:r>
      <w:r w:rsidRPr="00C55FD4">
        <w:rPr>
          <w:rFonts w:asciiTheme="majorHAnsi" w:eastAsia="MS Gothic" w:hAnsiTheme="majorHAnsi" w:cstheme="majorHAnsi"/>
          <w:i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i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i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i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i/>
          <w:color w:val="000000"/>
          <w:sz w:val="24"/>
          <w:szCs w:val="24"/>
        </w:rPr>
        <w:tab/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Skriv och skicka ut kallelse till: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eastAsia="MS Gothic" w:hAnsiTheme="majorHAnsi" w:cstheme="majorHAnsi"/>
          <w:color w:val="000000"/>
          <w:sz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</w:rPr>
        <w:t xml:space="preserve">presidiet </w:t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</w:rPr>
        <w:t>☐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eastAsia="MS Gothic" w:hAnsiTheme="majorHAnsi" w:cstheme="majorHAnsi"/>
          <w:color w:val="000000"/>
          <w:sz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</w:rPr>
        <w:t>medlemmar</w:t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</w:rPr>
        <w:t>☐</w:t>
      </w:r>
    </w:p>
    <w:p w:rsidR="00C55FD4" w:rsidRPr="004E3102" w:rsidRDefault="00C55FD4" w:rsidP="00C55FD4">
      <w:pPr>
        <w:pStyle w:val="Liststycke"/>
        <w:numPr>
          <w:ilvl w:val="0"/>
          <w:numId w:val="39"/>
        </w:numPr>
        <w:rPr>
          <w:rFonts w:asciiTheme="majorHAnsi" w:eastAsia="MS Gothic" w:hAnsiTheme="majorHAnsi" w:cstheme="majorHAnsi"/>
          <w:color w:val="000000"/>
          <w:sz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</w:rPr>
        <w:t>gäster</w:t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</w:rPr>
        <w:t>☐</w:t>
      </w:r>
    </w:p>
    <w:p w:rsidR="004E3102" w:rsidRPr="004E3102" w:rsidRDefault="004E3102" w:rsidP="004E3102">
      <w:pPr>
        <w:rPr>
          <w:rFonts w:asciiTheme="majorHAnsi" w:eastAsia="MS Gothic" w:hAnsiTheme="majorHAnsi" w:cstheme="majorHAnsi"/>
          <w:color w:val="000000"/>
          <w:sz w:val="24"/>
        </w:rPr>
      </w:pPr>
      <w:r>
        <w:rPr>
          <w:rFonts w:asciiTheme="majorHAnsi" w:eastAsia="MS Gothic" w:hAnsiTheme="majorHAnsi" w:cstheme="majorHAnsi"/>
          <w:color w:val="000000"/>
          <w:sz w:val="24"/>
        </w:rPr>
        <w:t>Glöm inte att skicka med de handlingar som finns färdiga, samt information om hur nominering</w:t>
      </w:r>
      <w:r w:rsidR="00465EB9">
        <w:rPr>
          <w:rFonts w:asciiTheme="majorHAnsi" w:eastAsia="MS Gothic" w:hAnsiTheme="majorHAnsi" w:cstheme="majorHAnsi"/>
          <w:color w:val="000000"/>
          <w:sz w:val="24"/>
        </w:rPr>
        <w:t>ar</w:t>
      </w:r>
      <w:r w:rsidR="00140B90">
        <w:rPr>
          <w:rFonts w:asciiTheme="majorHAnsi" w:eastAsia="MS Gothic" w:hAnsiTheme="majorHAnsi" w:cstheme="majorHAnsi"/>
          <w:color w:val="000000"/>
          <w:sz w:val="24"/>
        </w:rPr>
        <w:t xml:space="preserve"> inför</w:t>
      </w:r>
      <w:r>
        <w:rPr>
          <w:rFonts w:asciiTheme="majorHAnsi" w:eastAsia="MS Gothic" w:hAnsiTheme="majorHAnsi" w:cstheme="majorHAnsi"/>
          <w:color w:val="000000"/>
          <w:sz w:val="24"/>
        </w:rPr>
        <w:t xml:space="preserve"> de </w:t>
      </w:r>
      <w:r w:rsidR="00465EB9">
        <w:rPr>
          <w:rFonts w:asciiTheme="majorHAnsi" w:eastAsia="MS Gothic" w:hAnsiTheme="majorHAnsi" w:cstheme="majorHAnsi"/>
          <w:color w:val="000000"/>
          <w:sz w:val="24"/>
        </w:rPr>
        <w:t xml:space="preserve">olika </w:t>
      </w:r>
      <w:r>
        <w:rPr>
          <w:rFonts w:asciiTheme="majorHAnsi" w:eastAsia="MS Gothic" w:hAnsiTheme="majorHAnsi" w:cstheme="majorHAnsi"/>
          <w:color w:val="000000"/>
          <w:sz w:val="24"/>
        </w:rPr>
        <w:t xml:space="preserve">val </w:t>
      </w:r>
      <w:r w:rsidR="00465EB9">
        <w:rPr>
          <w:rFonts w:asciiTheme="majorHAnsi" w:eastAsia="MS Gothic" w:hAnsiTheme="majorHAnsi" w:cstheme="majorHAnsi"/>
          <w:color w:val="000000"/>
          <w:sz w:val="24"/>
        </w:rPr>
        <w:t xml:space="preserve">som </w:t>
      </w:r>
      <w:r>
        <w:rPr>
          <w:rFonts w:asciiTheme="majorHAnsi" w:eastAsia="MS Gothic" w:hAnsiTheme="majorHAnsi" w:cstheme="majorHAnsi"/>
          <w:color w:val="000000"/>
          <w:sz w:val="24"/>
        </w:rPr>
        <w:t>ska förrättas ska skickas in</w:t>
      </w:r>
      <w:r w:rsidR="00465EB9">
        <w:rPr>
          <w:rFonts w:asciiTheme="majorHAnsi" w:eastAsia="MS Gothic" w:hAnsiTheme="majorHAnsi" w:cstheme="majorHAnsi"/>
          <w:color w:val="000000"/>
          <w:sz w:val="24"/>
        </w:rPr>
        <w:t xml:space="preserve"> och till vem, samt</w:t>
      </w:r>
      <w:r>
        <w:rPr>
          <w:rFonts w:asciiTheme="majorHAnsi" w:eastAsia="MS Gothic" w:hAnsiTheme="majorHAnsi" w:cstheme="majorHAnsi"/>
          <w:color w:val="000000"/>
          <w:sz w:val="24"/>
        </w:rPr>
        <w:t xml:space="preserve"> sista dag för nominering.</w:t>
      </w:r>
      <w:r w:rsidR="00041352">
        <w:rPr>
          <w:rFonts w:asciiTheme="majorHAnsi" w:eastAsia="MS Gothic" w:hAnsiTheme="majorHAnsi" w:cstheme="majorHAnsi"/>
          <w:color w:val="000000"/>
          <w:sz w:val="24"/>
        </w:rPr>
        <w:t xml:space="preserve"> Senast sju (7) dagar innan</w:t>
      </w:r>
      <w:r w:rsidR="00140B90">
        <w:rPr>
          <w:rFonts w:asciiTheme="majorHAnsi" w:eastAsia="MS Gothic" w:hAnsiTheme="majorHAnsi" w:cstheme="majorHAnsi"/>
          <w:color w:val="000000"/>
          <w:sz w:val="24"/>
        </w:rPr>
        <w:t xml:space="preserve"> mötet</w:t>
      </w:r>
      <w:r w:rsidR="00041352">
        <w:rPr>
          <w:rFonts w:asciiTheme="majorHAnsi" w:eastAsia="MS Gothic" w:hAnsiTheme="majorHAnsi" w:cstheme="majorHAnsi"/>
          <w:color w:val="000000"/>
          <w:sz w:val="24"/>
        </w:rPr>
        <w:t xml:space="preserve"> ska kallelse</w:t>
      </w:r>
      <w:r w:rsidR="00140B90">
        <w:rPr>
          <w:rFonts w:asciiTheme="majorHAnsi" w:eastAsia="MS Gothic" w:hAnsiTheme="majorHAnsi" w:cstheme="majorHAnsi"/>
          <w:color w:val="000000"/>
          <w:sz w:val="24"/>
        </w:rPr>
        <w:t>n</w:t>
      </w:r>
      <w:r w:rsidR="00041352">
        <w:rPr>
          <w:rFonts w:asciiTheme="majorHAnsi" w:eastAsia="MS Gothic" w:hAnsiTheme="majorHAnsi" w:cstheme="majorHAnsi"/>
          <w:color w:val="000000"/>
          <w:sz w:val="24"/>
        </w:rPr>
        <w:t xml:space="preserve"> ha gått ut, men bör skickas tidigare än så</w:t>
      </w:r>
      <w:r w:rsidR="008A3756">
        <w:rPr>
          <w:rFonts w:asciiTheme="majorHAnsi" w:eastAsia="MS Gothic" w:hAnsiTheme="majorHAnsi" w:cstheme="majorHAnsi"/>
          <w:color w:val="000000"/>
          <w:sz w:val="24"/>
        </w:rPr>
        <w:t xml:space="preserve"> eller i alla fall information om att mötet sker ett visst datum</w:t>
      </w:r>
      <w:r w:rsidR="00041352">
        <w:rPr>
          <w:rFonts w:asciiTheme="majorHAnsi" w:eastAsia="MS Gothic" w:hAnsiTheme="majorHAnsi" w:cstheme="majorHAnsi"/>
          <w:color w:val="000000"/>
          <w:sz w:val="24"/>
        </w:rPr>
        <w:t xml:space="preserve">. 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</w:p>
    <w:p w:rsidR="00C55FD4" w:rsidRPr="00C55FD4" w:rsidRDefault="00C55FD4" w:rsidP="00C55FD4">
      <w:pPr>
        <w:rPr>
          <w:rFonts w:asciiTheme="majorHAnsi" w:eastAsia="MS Gothic" w:hAnsiTheme="majorHAnsi" w:cstheme="majorHAnsi"/>
          <w:i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i/>
          <w:color w:val="000000"/>
          <w:sz w:val="24"/>
          <w:szCs w:val="24"/>
        </w:rPr>
        <w:t>Inköp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Inhandla avtackningspresenter till: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eastAsia="MS Gothic" w:hAnsiTheme="majorHAnsi" w:cstheme="majorHAnsi"/>
          <w:color w:val="000000"/>
          <w:sz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</w:rPr>
        <w:t>avgående från styrelsen</w:t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</w:rPr>
        <w:t>☐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eastAsia="MS Gothic" w:hAnsiTheme="majorHAnsi" w:cstheme="majorHAnsi"/>
          <w:color w:val="000000"/>
          <w:sz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</w:rPr>
        <w:t>presidium</w:t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="0091321D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</w:rPr>
        <w:t>☐</w:t>
      </w:r>
    </w:p>
    <w:p w:rsidR="00C55FD4" w:rsidRPr="00C55FD4" w:rsidRDefault="00C55FD4" w:rsidP="00C55FD4">
      <w:pPr>
        <w:pStyle w:val="Liststycke"/>
        <w:numPr>
          <w:ilvl w:val="0"/>
          <w:numId w:val="39"/>
        </w:numPr>
        <w:rPr>
          <w:rFonts w:asciiTheme="majorHAnsi" w:eastAsia="MS Gothic" w:hAnsiTheme="majorHAnsi" w:cstheme="majorHAnsi"/>
          <w:color w:val="000000"/>
          <w:sz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</w:rPr>
        <w:t>revisorer</w:t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</w:p>
    <w:p w:rsidR="00C55FD4" w:rsidRPr="00C55FD4" w:rsidRDefault="00C55FD4" w:rsidP="00C55FD4">
      <w:pPr>
        <w:rPr>
          <w:rFonts w:asciiTheme="majorHAnsi" w:eastAsia="MS Gothic" w:hAnsiTheme="majorHAnsi" w:cstheme="majorHAnsi"/>
          <w:i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i/>
          <w:color w:val="000000"/>
          <w:sz w:val="24"/>
          <w:szCs w:val="24"/>
        </w:rPr>
        <w:t>Under årskonferensen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Ställ iordning lokalen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Dekorera lokalen med ex. affischer</w:t>
      </w:r>
      <w:r w:rsidR="00DD359F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eller annat pynt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Ställ fram block och pennor alt. laddningsstationer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Ställ fram ordförandeklubba och dator till presidiet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Gör en årsmötesbyrå med</w:t>
      </w:r>
      <w:r w:rsidR="00125FC3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extra handlingar och avprickning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Fixa mikrofon och/eller talarstol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</w:p>
    <w:p w:rsidR="00C55FD4" w:rsidRPr="00C55FD4" w:rsidRDefault="00C55FD4" w:rsidP="00C55FD4">
      <w:pPr>
        <w:rPr>
          <w:rFonts w:asciiTheme="majorHAnsi" w:eastAsia="MS Gothic" w:hAnsiTheme="majorHAnsi" w:cstheme="majorHAnsi"/>
          <w:i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i/>
          <w:color w:val="000000"/>
          <w:sz w:val="24"/>
          <w:szCs w:val="24"/>
        </w:rPr>
        <w:t>Efter årskonferensen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Städa</w:t>
      </w:r>
      <w:r w:rsidR="00944A53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efter er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FA191C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Skicka pressmeddelande eller </w:t>
      </w:r>
      <w:r w:rsidR="00C55FD4"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uttalande om beslut</w:t>
      </w:r>
      <w:r w:rsidR="00C55FD4"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C55FD4"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C55FD4"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C55FD4"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Kom överens med sekreterare om justering av protokoll 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Justera protokoll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Pr="00C55FD4" w:rsidRDefault="00C55FD4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Spara handlingar för arkivering</w:t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C55FD4" w:rsidRDefault="00591F46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>
        <w:rPr>
          <w:rFonts w:asciiTheme="majorHAnsi" w:eastAsia="MS Gothic" w:hAnsiTheme="majorHAnsi" w:cstheme="majorHAnsi"/>
          <w:color w:val="000000"/>
          <w:sz w:val="24"/>
          <w:szCs w:val="24"/>
        </w:rPr>
        <w:t>Uppdatera hemsida och andra kanaler med aktuell kontaktinfo</w:t>
      </w:r>
      <w:r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Pr="00C55FD4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C55FD4"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</w:t>
      </w:r>
    </w:p>
    <w:p w:rsidR="00FA191C" w:rsidRDefault="00591F46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>
        <w:rPr>
          <w:rFonts w:asciiTheme="majorHAnsi" w:eastAsia="MS Gothic" w:hAnsiTheme="majorHAnsi" w:cstheme="majorHAnsi"/>
          <w:color w:val="000000"/>
          <w:sz w:val="24"/>
          <w:szCs w:val="24"/>
        </w:rPr>
        <w:t>S</w:t>
      </w:r>
      <w:r w:rsidR="00C55FD4"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>kicka protokoll</w:t>
      </w:r>
      <w:r w:rsidR="0091321D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</w:t>
      </w:r>
      <w:r w:rsidR="00C55FD4" w:rsidRPr="00C55FD4"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till </w:t>
      </w:r>
      <w:hyperlink r:id="rId8" w:history="1">
        <w:r w:rsidR="00C55FD4" w:rsidRPr="00C55FD4">
          <w:rPr>
            <w:rStyle w:val="Hyperlnk"/>
            <w:rFonts w:asciiTheme="majorHAnsi" w:eastAsia="MS Gothic" w:hAnsiTheme="majorHAnsi" w:cstheme="majorHAnsi"/>
            <w:sz w:val="24"/>
            <w:szCs w:val="24"/>
          </w:rPr>
          <w:t>uppdrag@vision.se</w:t>
        </w:r>
      </w:hyperlink>
      <w:r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</w:t>
      </w:r>
      <w:r w:rsidR="009F537F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9F537F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9F537F">
        <w:rPr>
          <w:rFonts w:asciiTheme="majorHAnsi" w:eastAsia="MS Gothic" w:hAnsiTheme="majorHAnsi" w:cstheme="majorHAnsi"/>
          <w:color w:val="000000"/>
          <w:sz w:val="24"/>
          <w:szCs w:val="24"/>
        </w:rPr>
        <w:tab/>
      </w:r>
      <w:r w:rsidR="009F537F" w:rsidRPr="0091321D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81614F" w:rsidRPr="00FA191C" w:rsidRDefault="00FA191C" w:rsidP="00C55FD4">
      <w:pPr>
        <w:rPr>
          <w:rFonts w:asciiTheme="majorHAnsi" w:eastAsia="MS Gothic" w:hAnsiTheme="majorHAnsi" w:cstheme="majorHAnsi"/>
          <w:color w:val="000000"/>
          <w:sz w:val="24"/>
          <w:szCs w:val="24"/>
        </w:rPr>
      </w:pPr>
      <w:r>
        <w:rPr>
          <w:rFonts w:asciiTheme="majorHAnsi" w:eastAsia="MS Gothic" w:hAnsiTheme="majorHAnsi" w:cstheme="majorHAnsi"/>
          <w:color w:val="000000"/>
          <w:sz w:val="24"/>
          <w:szCs w:val="24"/>
        </w:rPr>
        <w:t>Skicka protokoll och samtliga berättelser</w:t>
      </w:r>
      <w:r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MS Gothic" w:hAnsiTheme="majorHAnsi" w:cstheme="majorHAnsi"/>
          <w:color w:val="000000"/>
          <w:sz w:val="24"/>
          <w:szCs w:val="24"/>
        </w:rPr>
        <w:t xml:space="preserve">inklusive bokslut till ditt </w:t>
      </w:r>
      <w:r>
        <w:rPr>
          <w:rFonts w:asciiTheme="majorHAnsi" w:eastAsia="MS Gothic" w:hAnsiTheme="majorHAnsi" w:cstheme="majorHAnsi"/>
          <w:color w:val="000000"/>
          <w:sz w:val="24"/>
          <w:szCs w:val="24"/>
        </w:rPr>
        <w:br/>
        <w:t xml:space="preserve">centers e-post </w:t>
      </w:r>
      <w:r w:rsidR="0091321D" w:rsidRPr="0091321D">
        <w:rPr>
          <w:rStyle w:val="Hyperlnk"/>
          <w:rFonts w:asciiTheme="majorHAnsi" w:eastAsia="MS Gothic" w:hAnsiTheme="majorHAnsi" w:cstheme="majorHAnsi"/>
          <w:color w:val="auto"/>
          <w:sz w:val="24"/>
          <w:szCs w:val="24"/>
          <w:u w:val="none"/>
        </w:rPr>
        <w:t>senast 15 dagar efter årsmötet</w:t>
      </w:r>
      <w:r w:rsidR="0091321D" w:rsidRPr="0091321D">
        <w:rPr>
          <w:rStyle w:val="Hyperlnk"/>
          <w:rFonts w:asciiTheme="majorHAnsi" w:eastAsia="MS Gothic" w:hAnsiTheme="majorHAnsi" w:cstheme="majorHAnsi"/>
          <w:color w:val="auto"/>
          <w:sz w:val="24"/>
          <w:szCs w:val="24"/>
          <w:u w:val="none"/>
        </w:rPr>
        <w:tab/>
      </w:r>
      <w:r>
        <w:rPr>
          <w:rFonts w:asciiTheme="majorHAnsi" w:eastAsia="MS Gothic" w:hAnsiTheme="majorHAnsi" w:cstheme="majorHAnsi"/>
          <w:sz w:val="24"/>
          <w:szCs w:val="24"/>
        </w:rPr>
        <w:tab/>
      </w:r>
      <w:r w:rsidR="00C55FD4" w:rsidRPr="0091321D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81614F" w:rsidRPr="0081614F" w:rsidRDefault="0081614F" w:rsidP="00C55FD4">
      <w:pPr>
        <w:rPr>
          <w:rFonts w:asciiTheme="majorHAnsi" w:eastAsia="MS Gothic" w:hAnsiTheme="majorHAnsi" w:cstheme="majorHAnsi"/>
          <w:sz w:val="24"/>
          <w:szCs w:val="24"/>
        </w:rPr>
      </w:pPr>
      <w:r w:rsidRPr="0081614F">
        <w:rPr>
          <w:rFonts w:asciiTheme="majorHAnsi" w:eastAsia="MS Gothic" w:hAnsiTheme="majorHAnsi" w:cstheme="majorHAnsi"/>
          <w:sz w:val="24"/>
          <w:szCs w:val="24"/>
        </w:rPr>
        <w:t>Genomför konstituering</w:t>
      </w:r>
      <w:r w:rsidR="00864A3A">
        <w:rPr>
          <w:rFonts w:asciiTheme="majorHAnsi" w:eastAsia="MS Gothic" w:hAnsiTheme="majorHAnsi" w:cstheme="majorHAnsi"/>
          <w:sz w:val="24"/>
          <w:szCs w:val="24"/>
        </w:rPr>
        <w:t xml:space="preserve"> i nära anslutning till årsmötet</w:t>
      </w:r>
      <w:r w:rsidR="00864A3A">
        <w:rPr>
          <w:rFonts w:asciiTheme="majorHAnsi" w:eastAsia="MS Gothic" w:hAnsiTheme="majorHAnsi" w:cstheme="majorHAnsi"/>
          <w:sz w:val="24"/>
          <w:szCs w:val="24"/>
        </w:rPr>
        <w:tab/>
      </w:r>
      <w:r w:rsidR="00864A3A">
        <w:rPr>
          <w:rFonts w:asciiTheme="majorHAnsi" w:eastAsia="MS Gothic" w:hAnsiTheme="majorHAnsi" w:cstheme="majorHAnsi"/>
          <w:sz w:val="24"/>
          <w:szCs w:val="24"/>
        </w:rPr>
        <w:tab/>
      </w:r>
      <w:r w:rsidRPr="0081614F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55FD4" w:rsidRDefault="00C55FD4" w:rsidP="00C55FD4">
      <w:pPr>
        <w:rPr>
          <w:rFonts w:cstheme="minorHAnsi"/>
          <w:sz w:val="24"/>
          <w:szCs w:val="24"/>
        </w:rPr>
      </w:pPr>
    </w:p>
    <w:p w:rsidR="00FA191C" w:rsidRPr="00891EF1" w:rsidRDefault="00FA191C" w:rsidP="00C55FD4">
      <w:pPr>
        <w:rPr>
          <w:rFonts w:cstheme="minorHAnsi"/>
          <w:szCs w:val="20"/>
        </w:rPr>
      </w:pPr>
      <w:r w:rsidRPr="00891EF1">
        <w:rPr>
          <w:rFonts w:cstheme="minorHAnsi"/>
          <w:i/>
          <w:szCs w:val="20"/>
        </w:rPr>
        <w:t>E-post till center</w:t>
      </w:r>
      <w:r w:rsidRPr="00891EF1">
        <w:rPr>
          <w:rFonts w:cstheme="minorHAnsi"/>
          <w:szCs w:val="20"/>
        </w:rPr>
        <w:br/>
        <w:t xml:space="preserve">Luleå </w:t>
      </w:r>
      <w:hyperlink r:id="rId9" w:history="1">
        <w:r w:rsidRPr="00891EF1">
          <w:rPr>
            <w:rStyle w:val="Hyperlnk"/>
            <w:rFonts w:cstheme="minorHAnsi"/>
            <w:szCs w:val="20"/>
          </w:rPr>
          <w:t>lulea@vision.se</w:t>
        </w:r>
      </w:hyperlink>
      <w:r w:rsidRPr="00891EF1">
        <w:rPr>
          <w:rFonts w:cstheme="minorHAnsi"/>
          <w:szCs w:val="20"/>
        </w:rPr>
        <w:t xml:space="preserve">, Sundsvall </w:t>
      </w:r>
      <w:hyperlink r:id="rId10" w:history="1">
        <w:r w:rsidRPr="00891EF1">
          <w:rPr>
            <w:rStyle w:val="Hyperlnk"/>
            <w:rFonts w:cstheme="minorHAnsi"/>
            <w:szCs w:val="20"/>
          </w:rPr>
          <w:t>sundsvall@vision.se</w:t>
        </w:r>
      </w:hyperlink>
      <w:r w:rsidRPr="00891EF1">
        <w:rPr>
          <w:rFonts w:cstheme="minorHAnsi"/>
          <w:szCs w:val="20"/>
        </w:rPr>
        <w:t xml:space="preserve">, Stockholm </w:t>
      </w:r>
      <w:hyperlink r:id="rId11" w:history="1">
        <w:r w:rsidRPr="00891EF1">
          <w:rPr>
            <w:rStyle w:val="Hyperlnk"/>
            <w:rFonts w:cstheme="minorHAnsi"/>
            <w:szCs w:val="20"/>
          </w:rPr>
          <w:t>stockholm@vision.se</w:t>
        </w:r>
      </w:hyperlink>
      <w:r w:rsidRPr="00891EF1">
        <w:rPr>
          <w:rFonts w:cstheme="minorHAnsi"/>
          <w:szCs w:val="20"/>
        </w:rPr>
        <w:t xml:space="preserve">, Västerås </w:t>
      </w:r>
      <w:hyperlink r:id="rId12" w:history="1">
        <w:r w:rsidRPr="00891EF1">
          <w:rPr>
            <w:rStyle w:val="Hyperlnk"/>
            <w:rFonts w:cstheme="minorHAnsi"/>
            <w:szCs w:val="20"/>
          </w:rPr>
          <w:t>vasteras@vision.se</w:t>
        </w:r>
      </w:hyperlink>
      <w:r w:rsidRPr="00891EF1">
        <w:rPr>
          <w:rFonts w:cstheme="minorHAnsi"/>
          <w:szCs w:val="20"/>
        </w:rPr>
        <w:t xml:space="preserve">, Linköping </w:t>
      </w:r>
      <w:hyperlink r:id="rId13" w:history="1">
        <w:r w:rsidRPr="00891EF1">
          <w:rPr>
            <w:rStyle w:val="Hyperlnk"/>
            <w:rFonts w:cstheme="minorHAnsi"/>
            <w:szCs w:val="20"/>
          </w:rPr>
          <w:t>linkoping@vision.se</w:t>
        </w:r>
      </w:hyperlink>
      <w:r w:rsidRPr="00891EF1">
        <w:rPr>
          <w:rFonts w:cstheme="minorHAnsi"/>
          <w:szCs w:val="20"/>
        </w:rPr>
        <w:t xml:space="preserve">, Göteborg </w:t>
      </w:r>
      <w:hyperlink r:id="rId14" w:history="1">
        <w:r w:rsidRPr="00891EF1">
          <w:rPr>
            <w:rStyle w:val="Hyperlnk"/>
            <w:rFonts w:cstheme="minorHAnsi"/>
            <w:szCs w:val="20"/>
          </w:rPr>
          <w:t>goteborg@vision.se</w:t>
        </w:r>
      </w:hyperlink>
      <w:r w:rsidR="006912C7" w:rsidRPr="00891EF1">
        <w:rPr>
          <w:rFonts w:cstheme="minorHAnsi"/>
          <w:szCs w:val="20"/>
        </w:rPr>
        <w:t xml:space="preserve">, Malmö </w:t>
      </w:r>
      <w:hyperlink r:id="rId15" w:history="1">
        <w:r w:rsidR="006912C7" w:rsidRPr="00891EF1">
          <w:rPr>
            <w:rStyle w:val="Hyperlnk"/>
            <w:rFonts w:cstheme="minorHAnsi"/>
            <w:szCs w:val="20"/>
          </w:rPr>
          <w:t>malmo@vision.se</w:t>
        </w:r>
      </w:hyperlink>
      <w:r w:rsidR="006912C7" w:rsidRPr="00891EF1">
        <w:rPr>
          <w:rFonts w:cstheme="minorHAnsi"/>
          <w:szCs w:val="20"/>
        </w:rPr>
        <w:t xml:space="preserve"> </w:t>
      </w:r>
      <w:r w:rsidRPr="00891EF1">
        <w:rPr>
          <w:rFonts w:cstheme="minorHAnsi"/>
          <w:szCs w:val="20"/>
        </w:rPr>
        <w:t xml:space="preserve"> </w:t>
      </w:r>
      <w:bookmarkStart w:id="0" w:name="_GoBack"/>
      <w:bookmarkEnd w:id="0"/>
    </w:p>
    <w:sectPr w:rsidR="00FA191C" w:rsidRPr="00891EF1" w:rsidSect="00E921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5F" w:rsidRDefault="0083005F" w:rsidP="009916DD">
      <w:pPr>
        <w:spacing w:line="240" w:lineRule="auto"/>
      </w:pPr>
      <w:r>
        <w:separator/>
      </w:r>
    </w:p>
  </w:endnote>
  <w:endnote w:type="continuationSeparator" w:id="0">
    <w:p w:rsidR="0083005F" w:rsidRDefault="0083005F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891EF1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891EF1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891EF1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891EF1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5F" w:rsidRDefault="0083005F" w:rsidP="009916DD">
      <w:pPr>
        <w:spacing w:line="240" w:lineRule="auto"/>
      </w:pPr>
      <w:r>
        <w:separator/>
      </w:r>
    </w:p>
  </w:footnote>
  <w:footnote w:type="continuationSeparator" w:id="0">
    <w:p w:rsidR="0083005F" w:rsidRDefault="0083005F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pt;height:5pt" o:bullet="t">
        <v:imagedata r:id="rId1" o:title="Vision_punkt"/>
      </v:shape>
    </w:pict>
  </w:numPicBullet>
  <w:numPicBullet w:numPicBulletId="1">
    <w:pict>
      <v:shape id="_x0000_i1030" type="#_x0000_t75" style="width:11.5pt;height:8pt" o:bullet="t">
        <v:imagedata r:id="rId2" o:title="Lila punktlista"/>
      </v:shape>
    </w:pict>
  </w:numPicBullet>
  <w:numPicBullet w:numPicBulletId="2">
    <w:pict>
      <v:shape id="_x0000_i1031" type="#_x0000_t75" style="width:11.5pt;height:13.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B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2F42F0"/>
    <w:multiLevelType w:val="hybridMultilevel"/>
    <w:tmpl w:val="EBD29D84"/>
    <w:lvl w:ilvl="0" w:tplc="5A1AEC32">
      <w:start w:val="4"/>
      <w:numFmt w:val="bullet"/>
      <w:lvlText w:val="-"/>
      <w:lvlJc w:val="left"/>
      <w:pPr>
        <w:ind w:left="720" w:hanging="360"/>
      </w:pPr>
      <w:rPr>
        <w:rFonts w:ascii="Brandon Text Regular" w:eastAsiaTheme="minorEastAsia" w:hAnsi="Brandon Text Regular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F"/>
    <w:rsid w:val="000004D9"/>
    <w:rsid w:val="000115F4"/>
    <w:rsid w:val="00032403"/>
    <w:rsid w:val="0003254E"/>
    <w:rsid w:val="00041352"/>
    <w:rsid w:val="00085310"/>
    <w:rsid w:val="000B4E46"/>
    <w:rsid w:val="000D1210"/>
    <w:rsid w:val="000E0074"/>
    <w:rsid w:val="00115637"/>
    <w:rsid w:val="00125FC3"/>
    <w:rsid w:val="00133E33"/>
    <w:rsid w:val="00140B90"/>
    <w:rsid w:val="00146DB2"/>
    <w:rsid w:val="00167ADC"/>
    <w:rsid w:val="0017550D"/>
    <w:rsid w:val="0019244E"/>
    <w:rsid w:val="0019661E"/>
    <w:rsid w:val="00230D45"/>
    <w:rsid w:val="002317C7"/>
    <w:rsid w:val="002350CC"/>
    <w:rsid w:val="00243FA2"/>
    <w:rsid w:val="00254292"/>
    <w:rsid w:val="00260D5C"/>
    <w:rsid w:val="002625D7"/>
    <w:rsid w:val="00272100"/>
    <w:rsid w:val="00277A22"/>
    <w:rsid w:val="00295544"/>
    <w:rsid w:val="00295C6E"/>
    <w:rsid w:val="002A0352"/>
    <w:rsid w:val="002B2143"/>
    <w:rsid w:val="002C182B"/>
    <w:rsid w:val="002C1BB3"/>
    <w:rsid w:val="002D711C"/>
    <w:rsid w:val="002E449A"/>
    <w:rsid w:val="00300003"/>
    <w:rsid w:val="00313180"/>
    <w:rsid w:val="00317CAC"/>
    <w:rsid w:val="0034207A"/>
    <w:rsid w:val="0034568F"/>
    <w:rsid w:val="0036198E"/>
    <w:rsid w:val="003638FF"/>
    <w:rsid w:val="00386C93"/>
    <w:rsid w:val="003D503C"/>
    <w:rsid w:val="003E4976"/>
    <w:rsid w:val="003F4919"/>
    <w:rsid w:val="00400EBE"/>
    <w:rsid w:val="004178BD"/>
    <w:rsid w:val="004330BB"/>
    <w:rsid w:val="004450E8"/>
    <w:rsid w:val="00446B66"/>
    <w:rsid w:val="0045030C"/>
    <w:rsid w:val="00463E41"/>
    <w:rsid w:val="00465EB9"/>
    <w:rsid w:val="00482520"/>
    <w:rsid w:val="004D5828"/>
    <w:rsid w:val="004D6121"/>
    <w:rsid w:val="004E3102"/>
    <w:rsid w:val="004E7636"/>
    <w:rsid w:val="00504822"/>
    <w:rsid w:val="00527055"/>
    <w:rsid w:val="00552038"/>
    <w:rsid w:val="00565F37"/>
    <w:rsid w:val="00573A6F"/>
    <w:rsid w:val="00591F46"/>
    <w:rsid w:val="0059364F"/>
    <w:rsid w:val="0059592A"/>
    <w:rsid w:val="005B0C29"/>
    <w:rsid w:val="005C16F4"/>
    <w:rsid w:val="005C5D71"/>
    <w:rsid w:val="005F32BF"/>
    <w:rsid w:val="00603305"/>
    <w:rsid w:val="0060399B"/>
    <w:rsid w:val="006117E7"/>
    <w:rsid w:val="00613AE4"/>
    <w:rsid w:val="00620983"/>
    <w:rsid w:val="00624B4D"/>
    <w:rsid w:val="00626D4F"/>
    <w:rsid w:val="006724E3"/>
    <w:rsid w:val="00674F24"/>
    <w:rsid w:val="006912C7"/>
    <w:rsid w:val="00693C7E"/>
    <w:rsid w:val="006A0EC2"/>
    <w:rsid w:val="006C1C3A"/>
    <w:rsid w:val="006C4790"/>
    <w:rsid w:val="006E6856"/>
    <w:rsid w:val="00731499"/>
    <w:rsid w:val="00766B8D"/>
    <w:rsid w:val="007762FE"/>
    <w:rsid w:val="00786A36"/>
    <w:rsid w:val="00795307"/>
    <w:rsid w:val="007F328F"/>
    <w:rsid w:val="00814BAE"/>
    <w:rsid w:val="0081614F"/>
    <w:rsid w:val="0083005F"/>
    <w:rsid w:val="00840F88"/>
    <w:rsid w:val="008410EA"/>
    <w:rsid w:val="008421E0"/>
    <w:rsid w:val="00843162"/>
    <w:rsid w:val="00853DAA"/>
    <w:rsid w:val="00864A3A"/>
    <w:rsid w:val="008707E9"/>
    <w:rsid w:val="00880BCB"/>
    <w:rsid w:val="00891EF1"/>
    <w:rsid w:val="008A3756"/>
    <w:rsid w:val="008B6FF2"/>
    <w:rsid w:val="008C79C4"/>
    <w:rsid w:val="008E2080"/>
    <w:rsid w:val="008E3ECD"/>
    <w:rsid w:val="008F0667"/>
    <w:rsid w:val="009034A0"/>
    <w:rsid w:val="0091321D"/>
    <w:rsid w:val="00926868"/>
    <w:rsid w:val="00931477"/>
    <w:rsid w:val="00932B1A"/>
    <w:rsid w:val="00944A53"/>
    <w:rsid w:val="009674CE"/>
    <w:rsid w:val="00987F53"/>
    <w:rsid w:val="009916DD"/>
    <w:rsid w:val="009B3512"/>
    <w:rsid w:val="009C355D"/>
    <w:rsid w:val="009D192D"/>
    <w:rsid w:val="009F537F"/>
    <w:rsid w:val="00A07698"/>
    <w:rsid w:val="00A2190C"/>
    <w:rsid w:val="00A30423"/>
    <w:rsid w:val="00A331F0"/>
    <w:rsid w:val="00A73BF6"/>
    <w:rsid w:val="00A93CED"/>
    <w:rsid w:val="00AA1A38"/>
    <w:rsid w:val="00AC0CF1"/>
    <w:rsid w:val="00AF5031"/>
    <w:rsid w:val="00B00C66"/>
    <w:rsid w:val="00B157F7"/>
    <w:rsid w:val="00B33E1D"/>
    <w:rsid w:val="00B54501"/>
    <w:rsid w:val="00B563C6"/>
    <w:rsid w:val="00B9170F"/>
    <w:rsid w:val="00BA5917"/>
    <w:rsid w:val="00BB68BE"/>
    <w:rsid w:val="00BC66AB"/>
    <w:rsid w:val="00BF540D"/>
    <w:rsid w:val="00BF72E6"/>
    <w:rsid w:val="00C3439F"/>
    <w:rsid w:val="00C3452D"/>
    <w:rsid w:val="00C34740"/>
    <w:rsid w:val="00C55FD4"/>
    <w:rsid w:val="00C56517"/>
    <w:rsid w:val="00C62C35"/>
    <w:rsid w:val="00C77C32"/>
    <w:rsid w:val="00C947AD"/>
    <w:rsid w:val="00CB52C9"/>
    <w:rsid w:val="00CB7886"/>
    <w:rsid w:val="00CE17D0"/>
    <w:rsid w:val="00CF21B3"/>
    <w:rsid w:val="00CF68A4"/>
    <w:rsid w:val="00CF6FE5"/>
    <w:rsid w:val="00D2558C"/>
    <w:rsid w:val="00D61EB8"/>
    <w:rsid w:val="00D80A84"/>
    <w:rsid w:val="00DB6B1A"/>
    <w:rsid w:val="00DD359F"/>
    <w:rsid w:val="00DF14CB"/>
    <w:rsid w:val="00DF69D8"/>
    <w:rsid w:val="00DF7E78"/>
    <w:rsid w:val="00E172BE"/>
    <w:rsid w:val="00E305CE"/>
    <w:rsid w:val="00E32F80"/>
    <w:rsid w:val="00E471CB"/>
    <w:rsid w:val="00E47870"/>
    <w:rsid w:val="00E545D8"/>
    <w:rsid w:val="00E70521"/>
    <w:rsid w:val="00E7783E"/>
    <w:rsid w:val="00E92134"/>
    <w:rsid w:val="00EA40CA"/>
    <w:rsid w:val="00EB6DCA"/>
    <w:rsid w:val="00EE082C"/>
    <w:rsid w:val="00F015EA"/>
    <w:rsid w:val="00F01C27"/>
    <w:rsid w:val="00F269D5"/>
    <w:rsid w:val="00F377B2"/>
    <w:rsid w:val="00F516C7"/>
    <w:rsid w:val="00F63F81"/>
    <w:rsid w:val="00F64341"/>
    <w:rsid w:val="00F661C4"/>
    <w:rsid w:val="00F76987"/>
    <w:rsid w:val="00F969BD"/>
    <w:rsid w:val="00FA191C"/>
    <w:rsid w:val="00FD0B78"/>
    <w:rsid w:val="00FD46CC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D95C3"/>
  <w15:docId w15:val="{88E9F4EB-022F-4C6C-BA87-79617965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styleId="Liststycke">
    <w:name w:val="List Paragraph"/>
    <w:basedOn w:val="Normal"/>
    <w:uiPriority w:val="34"/>
    <w:qFormat/>
    <w:rsid w:val="00C55FD4"/>
    <w:pPr>
      <w:spacing w:line="240" w:lineRule="auto"/>
      <w:ind w:left="720"/>
      <w:contextualSpacing/>
    </w:pPr>
    <w:rPr>
      <w:rFonts w:ascii="Brandon Text Regular" w:eastAsiaTheme="minorEastAsia" w:hAnsi="Brandon Text Regular"/>
      <w:sz w:val="19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drag@vision.se" TargetMode="External"/><Relationship Id="rId13" Type="http://schemas.openxmlformats.org/officeDocument/2006/relationships/hyperlink" Target="mailto:linkoping@vision.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vasteras@vision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ockholm@vision.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lmo@vision.s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sundsvall@vision.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ulea@vision.se" TargetMode="External"/><Relationship Id="rId14" Type="http://schemas.openxmlformats.org/officeDocument/2006/relationships/hyperlink" Target="mailto:goteborg@vision.se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h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7F4CFFA8F1450BA7B66CF5109FA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63831-BADE-4436-95FB-54E33E8B73C3}"/>
      </w:docPartPr>
      <w:docPartBody>
        <w:p w:rsidR="00D90BFF" w:rsidRDefault="00D90BFF">
          <w:pPr>
            <w:pStyle w:val="3F7F4CFFA8F1450BA7B66CF5109FABCC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F"/>
    <w:rsid w:val="00D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F7F4CFFA8F1450BA7B66CF5109FABCC">
    <w:name w:val="3F7F4CFFA8F1450BA7B66CF5109FABCC"/>
  </w:style>
  <w:style w:type="paragraph" w:customStyle="1" w:styleId="31D6B748E79745F997CE2CBD7853B3C2">
    <w:name w:val="31D6B748E79745F997CE2CBD7853B3C2"/>
  </w:style>
  <w:style w:type="paragraph" w:customStyle="1" w:styleId="B3CEC88564234AD19670E1027B6E5F12">
    <w:name w:val="B3CEC88564234AD19670E1027B6E5F12"/>
  </w:style>
  <w:style w:type="paragraph" w:customStyle="1" w:styleId="895BAD3EE408424CA05AF37F85E6D584">
    <w:name w:val="895BAD3EE408424CA05AF37F85E6D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938A-AFA3-4864-9D57-4459D06D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173</TotalTime>
  <Pages>2</Pages>
  <Words>534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Ahlman</dc:creator>
  <cp:keywords/>
  <dc:description/>
  <cp:lastModifiedBy>Jenny Ahlman</cp:lastModifiedBy>
  <cp:revision>36</cp:revision>
  <cp:lastPrinted>2017-04-24T07:41:00Z</cp:lastPrinted>
  <dcterms:created xsi:type="dcterms:W3CDTF">2018-12-19T12:42:00Z</dcterms:created>
  <dcterms:modified xsi:type="dcterms:W3CDTF">2019-03-20T12:51:00Z</dcterms:modified>
</cp:coreProperties>
</file>