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3CAC" w14:textId="77777777" w:rsidR="008B6134" w:rsidRDefault="45EE1FA9" w:rsidP="008B6134">
      <w:pPr>
        <w:rPr>
          <w:sz w:val="24"/>
          <w:szCs w:val="24"/>
        </w:rPr>
      </w:pPr>
      <w:r w:rsidRPr="499C47BA">
        <w:rPr>
          <w:sz w:val="24"/>
          <w:szCs w:val="24"/>
        </w:rPr>
        <w:t xml:space="preserve">Arbetsgivaren: </w:t>
      </w:r>
      <w:sdt>
        <w:sdtPr>
          <w:rPr>
            <w:sz w:val="24"/>
            <w:szCs w:val="24"/>
          </w:rPr>
          <w:id w:val="-1540423397"/>
          <w:placeholder>
            <w:docPart w:val="12B1670885AC4BD7B7BCF318748441B9"/>
          </w:placeholder>
          <w:showingPlcHdr/>
          <w:text/>
        </w:sdtPr>
        <w:sdtContent>
          <w:r w:rsidRPr="499C47BA">
            <w:rPr>
              <w:rStyle w:val="Platshllartext"/>
            </w:rPr>
            <w:t>Klicka här för att ange text.</w:t>
          </w:r>
        </w:sdtContent>
      </w:sdt>
    </w:p>
    <w:p w14:paraId="5470796F" w14:textId="77777777" w:rsidR="008B6134" w:rsidRDefault="008B6134" w:rsidP="008B6134">
      <w:pPr>
        <w:rPr>
          <w:sz w:val="24"/>
          <w:szCs w:val="24"/>
        </w:rPr>
      </w:pPr>
      <w:r>
        <w:rPr>
          <w:sz w:val="24"/>
          <w:szCs w:val="24"/>
        </w:rPr>
        <w:tab/>
      </w:r>
      <w:r>
        <w:rPr>
          <w:sz w:val="24"/>
          <w:szCs w:val="24"/>
        </w:rPr>
        <w:tab/>
      </w:r>
      <w:r>
        <w:rPr>
          <w:sz w:val="24"/>
          <w:szCs w:val="24"/>
        </w:rPr>
        <w:tab/>
      </w:r>
      <w:r>
        <w:rPr>
          <w:sz w:val="24"/>
          <w:szCs w:val="24"/>
        </w:rPr>
        <w:tab/>
      </w:r>
    </w:p>
    <w:p w14:paraId="79EF8730" w14:textId="77777777" w:rsidR="008B6134" w:rsidRDefault="008B6134" w:rsidP="008B6134">
      <w:pPr>
        <w:rPr>
          <w:sz w:val="24"/>
          <w:szCs w:val="24"/>
        </w:rPr>
      </w:pPr>
    </w:p>
    <w:p w14:paraId="752243E8" w14:textId="2BCA65C8" w:rsidR="008B6134" w:rsidRPr="00662C5C" w:rsidRDefault="00662C5C" w:rsidP="008B6134">
      <w:pPr>
        <w:rPr>
          <w:color w:val="000000" w:themeColor="text1"/>
          <w:sz w:val="24"/>
          <w:szCs w:val="24"/>
        </w:rPr>
      </w:pPr>
      <w:r w:rsidRPr="4B030674">
        <w:rPr>
          <w:b/>
          <w:bCs/>
          <w:color w:val="000000" w:themeColor="text1"/>
          <w:sz w:val="24"/>
          <w:szCs w:val="24"/>
        </w:rPr>
        <w:t>Förhandlingsframställan gällande överenskommelse om klimatledighet för tågresa</w:t>
      </w:r>
    </w:p>
    <w:p w14:paraId="4F6FBC6B" w14:textId="77777777" w:rsidR="00E30113" w:rsidRPr="006C554D" w:rsidRDefault="00E30113" w:rsidP="008B6134">
      <w:pPr>
        <w:rPr>
          <w:b/>
          <w:sz w:val="24"/>
          <w:szCs w:val="24"/>
        </w:rPr>
      </w:pPr>
    </w:p>
    <w:p w14:paraId="796C4952" w14:textId="77777777" w:rsidR="00662C5C" w:rsidRPr="00662C5C" w:rsidRDefault="00662C5C" w:rsidP="00662C5C">
      <w:pPr>
        <w:rPr>
          <w:sz w:val="24"/>
          <w:szCs w:val="24"/>
          <w:lang w:eastAsia="sv-SE"/>
        </w:rPr>
      </w:pPr>
      <w:r w:rsidRPr="00662C5C">
        <w:rPr>
          <w:sz w:val="24"/>
          <w:szCs w:val="24"/>
          <w:lang w:eastAsia="sv-SE"/>
        </w:rPr>
        <w:t>Vision vill att Visions medlemmar ska få möjlighet till en extra semesterdag för att möjliggöra semester med tåg genom Arbetsgivaren NN. Arbetsgivaren NN blir en mer attraktiv arbetsgivare och bidrar till minskad klimatpåverkan från transporter.</w:t>
      </w:r>
    </w:p>
    <w:p w14:paraId="4F855D1C" w14:textId="77777777" w:rsidR="008B6134" w:rsidRPr="00E4626B" w:rsidRDefault="008B6134" w:rsidP="008B6134">
      <w:pPr>
        <w:rPr>
          <w:sz w:val="24"/>
          <w:szCs w:val="24"/>
          <w:lang w:eastAsia="sv-SE"/>
        </w:rPr>
      </w:pPr>
    </w:p>
    <w:p w14:paraId="4A51CE58" w14:textId="77777777" w:rsidR="008B6134" w:rsidRPr="00E4626B" w:rsidRDefault="008B6134" w:rsidP="008B6134">
      <w:pPr>
        <w:rPr>
          <w:sz w:val="24"/>
          <w:szCs w:val="24"/>
          <w:lang w:eastAsia="sv-SE"/>
        </w:rPr>
      </w:pPr>
      <w:r w:rsidRPr="00E4626B">
        <w:rPr>
          <w:sz w:val="24"/>
          <w:szCs w:val="24"/>
          <w:lang w:eastAsia="sv-SE"/>
        </w:rPr>
        <w:t xml:space="preserve">Med anledning av ovanstående begär Vision förhandling och yrkar på: </w:t>
      </w:r>
    </w:p>
    <w:p w14:paraId="3F65D146" w14:textId="77777777" w:rsidR="008B6134" w:rsidRPr="00E4626B" w:rsidRDefault="008B6134" w:rsidP="008B6134">
      <w:pPr>
        <w:rPr>
          <w:sz w:val="24"/>
          <w:szCs w:val="24"/>
          <w:lang w:eastAsia="sv-SE"/>
        </w:rPr>
      </w:pPr>
    </w:p>
    <w:p w14:paraId="401A32F6" w14:textId="77777777" w:rsidR="008B6134" w:rsidRPr="00E4626B" w:rsidRDefault="008B6134" w:rsidP="008B6134">
      <w:pPr>
        <w:rPr>
          <w:sz w:val="24"/>
          <w:szCs w:val="24"/>
          <w:lang w:eastAsia="sv-SE"/>
        </w:rPr>
      </w:pPr>
      <w:r w:rsidRPr="00E4626B">
        <w:rPr>
          <w:sz w:val="24"/>
          <w:szCs w:val="24"/>
          <w:lang w:eastAsia="sv-SE"/>
        </w:rPr>
        <w:t xml:space="preserve">Att: </w:t>
      </w:r>
    </w:p>
    <w:p w14:paraId="4821DA9D" w14:textId="098B03DB" w:rsidR="008B6134" w:rsidRPr="00662C5C" w:rsidRDefault="00662C5C" w:rsidP="008B6134">
      <w:pPr>
        <w:rPr>
          <w:color w:val="000000" w:themeColor="text1"/>
          <w:sz w:val="24"/>
          <w:szCs w:val="24"/>
        </w:rPr>
      </w:pPr>
      <w:r w:rsidRPr="4B030674">
        <w:rPr>
          <w:color w:val="000000" w:themeColor="text1"/>
          <w:sz w:val="24"/>
          <w:szCs w:val="24"/>
        </w:rPr>
        <w:t>Arbetsgivaren NN och Vision tecknar ett lokalt avtal som möjliggör överenskommelser om klimatledighet för tågresa.</w:t>
      </w:r>
      <w:r w:rsidR="008B6134" w:rsidRPr="00E4626B">
        <w:rPr>
          <w:sz w:val="24"/>
          <w:szCs w:val="24"/>
          <w:lang w:eastAsia="sv-SE"/>
        </w:rPr>
        <w:t xml:space="preserve"> </w:t>
      </w:r>
    </w:p>
    <w:p w14:paraId="55CC8B4E" w14:textId="77777777" w:rsidR="008B6134" w:rsidRPr="00E4626B" w:rsidRDefault="008B6134" w:rsidP="008B6134">
      <w:pPr>
        <w:rPr>
          <w:rFonts w:eastAsiaTheme="minorHAnsi"/>
          <w:sz w:val="24"/>
          <w:szCs w:val="24"/>
        </w:rPr>
      </w:pPr>
    </w:p>
    <w:p w14:paraId="23091A1C" w14:textId="77777777" w:rsidR="008B6134" w:rsidRPr="00E4626B" w:rsidRDefault="008B6134" w:rsidP="008B6134">
      <w:pPr>
        <w:rPr>
          <w:i/>
          <w:sz w:val="24"/>
          <w:szCs w:val="24"/>
        </w:rPr>
      </w:pPr>
      <w:r w:rsidRPr="00E4626B">
        <w:rPr>
          <w:i/>
          <w:sz w:val="24"/>
          <w:szCs w:val="24"/>
        </w:rPr>
        <w:t>Ange hur och med vem arbetsgivaren ska bekräfta och när förhandlingen kan ske.</w:t>
      </w:r>
    </w:p>
    <w:p w14:paraId="2F3B77CB" w14:textId="77777777" w:rsidR="008B6134" w:rsidRPr="00E4626B" w:rsidRDefault="008B6134" w:rsidP="008B6134">
      <w:pPr>
        <w:rPr>
          <w:sz w:val="24"/>
          <w:szCs w:val="24"/>
        </w:rPr>
      </w:pPr>
      <w:r w:rsidRPr="00E4626B">
        <w:rPr>
          <w:sz w:val="24"/>
          <w:szCs w:val="24"/>
        </w:rPr>
        <w:t xml:space="preserve">”Kontakta undertecknad för tid för förhandling” </w:t>
      </w:r>
      <w:sdt>
        <w:sdtPr>
          <w:rPr>
            <w:sz w:val="24"/>
            <w:szCs w:val="24"/>
          </w:rPr>
          <w:id w:val="-173883379"/>
          <w:placeholder>
            <w:docPart w:val="5EC7F772B7B14C6DA065FA76205920A1"/>
          </w:placeholder>
          <w:showingPlcHdr/>
          <w:text/>
        </w:sdtPr>
        <w:sdtContent>
          <w:r w:rsidRPr="00E4626B">
            <w:rPr>
              <w:rStyle w:val="Platshllartext"/>
              <w:sz w:val="24"/>
              <w:szCs w:val="24"/>
            </w:rPr>
            <w:t>Klicka här för att ange text.</w:t>
          </w:r>
        </w:sdtContent>
      </w:sdt>
    </w:p>
    <w:p w14:paraId="176F7580" w14:textId="77777777" w:rsidR="008B6134" w:rsidRPr="00E4626B" w:rsidRDefault="008B6134" w:rsidP="008B6134">
      <w:pPr>
        <w:rPr>
          <w:sz w:val="24"/>
          <w:szCs w:val="24"/>
        </w:rPr>
      </w:pPr>
    </w:p>
    <w:p w14:paraId="29FB5F4E" w14:textId="77777777" w:rsidR="008B6134" w:rsidRPr="00E4626B" w:rsidRDefault="008B6134" w:rsidP="008B6134">
      <w:pPr>
        <w:rPr>
          <w:sz w:val="24"/>
          <w:szCs w:val="24"/>
        </w:rPr>
      </w:pPr>
    </w:p>
    <w:p w14:paraId="2B8408D5" w14:textId="77777777" w:rsidR="008B6134" w:rsidRPr="00E4626B" w:rsidRDefault="008B6134" w:rsidP="008B6134">
      <w:pPr>
        <w:rPr>
          <w:sz w:val="24"/>
          <w:szCs w:val="24"/>
        </w:rPr>
      </w:pPr>
      <w:r w:rsidRPr="00E4626B">
        <w:rPr>
          <w:sz w:val="24"/>
          <w:szCs w:val="24"/>
        </w:rPr>
        <w:t>Med vänlig hälsning</w:t>
      </w:r>
    </w:p>
    <w:p w14:paraId="03539086" w14:textId="77777777" w:rsidR="008B6134" w:rsidRPr="00E4626B" w:rsidRDefault="008B6134" w:rsidP="008B6134">
      <w:pPr>
        <w:rPr>
          <w:sz w:val="24"/>
          <w:szCs w:val="24"/>
        </w:rPr>
      </w:pPr>
    </w:p>
    <w:p w14:paraId="37DC208C" w14:textId="77777777" w:rsidR="008B6134" w:rsidRPr="00E4626B" w:rsidRDefault="008B6134" w:rsidP="008B6134">
      <w:pPr>
        <w:rPr>
          <w:sz w:val="24"/>
          <w:szCs w:val="24"/>
        </w:rPr>
      </w:pPr>
    </w:p>
    <w:p w14:paraId="12D979B9" w14:textId="77777777" w:rsidR="008B6134" w:rsidRPr="00E4626B" w:rsidRDefault="008B6134" w:rsidP="008B6134">
      <w:pPr>
        <w:rPr>
          <w:sz w:val="24"/>
          <w:szCs w:val="24"/>
        </w:rPr>
      </w:pPr>
    </w:p>
    <w:p w14:paraId="3C1F770A" w14:textId="77777777" w:rsidR="008B6134" w:rsidRPr="00E4626B" w:rsidRDefault="008B6134" w:rsidP="008B6134">
      <w:pPr>
        <w:rPr>
          <w:sz w:val="24"/>
          <w:szCs w:val="24"/>
        </w:rPr>
      </w:pPr>
      <w:r w:rsidRPr="00E4626B">
        <w:rPr>
          <w:sz w:val="24"/>
          <w:szCs w:val="24"/>
        </w:rPr>
        <w:t xml:space="preserve">NN  </w:t>
      </w:r>
      <w:sdt>
        <w:sdtPr>
          <w:rPr>
            <w:sz w:val="24"/>
            <w:szCs w:val="24"/>
          </w:rPr>
          <w:id w:val="745302917"/>
          <w:placeholder>
            <w:docPart w:val="12B1670885AC4BD7B7BCF318748441B9"/>
          </w:placeholder>
          <w:showingPlcHdr/>
          <w:text/>
        </w:sdtPr>
        <w:sdtContent>
          <w:r w:rsidRPr="00E4626B">
            <w:rPr>
              <w:rStyle w:val="Platshllartext"/>
              <w:sz w:val="24"/>
              <w:szCs w:val="24"/>
            </w:rPr>
            <w:t>Klicka här för att ange text.</w:t>
          </w:r>
        </w:sdtContent>
      </w:sdt>
    </w:p>
    <w:p w14:paraId="1E268364" w14:textId="77777777" w:rsidR="008B6134" w:rsidRPr="00E4626B" w:rsidRDefault="008B6134" w:rsidP="008B6134">
      <w:pPr>
        <w:rPr>
          <w:sz w:val="24"/>
          <w:szCs w:val="24"/>
        </w:rPr>
      </w:pPr>
      <w:r w:rsidRPr="00E4626B">
        <w:rPr>
          <w:sz w:val="24"/>
          <w:szCs w:val="24"/>
        </w:rPr>
        <w:t>Vision avd/klubb</w:t>
      </w:r>
    </w:p>
    <w:p w14:paraId="468B551D" w14:textId="77777777" w:rsidR="008B6134" w:rsidRPr="00E4626B" w:rsidRDefault="008B6134" w:rsidP="008B6134">
      <w:pPr>
        <w:rPr>
          <w:sz w:val="24"/>
          <w:szCs w:val="24"/>
        </w:rPr>
      </w:pPr>
      <w:r w:rsidRPr="00E4626B">
        <w:rPr>
          <w:sz w:val="24"/>
          <w:szCs w:val="24"/>
        </w:rPr>
        <w:t>Tfn-nr</w:t>
      </w:r>
    </w:p>
    <w:p w14:paraId="6A4D25CE" w14:textId="77777777" w:rsidR="008B6134" w:rsidRPr="00E4626B" w:rsidRDefault="008B6134" w:rsidP="008B6134">
      <w:pPr>
        <w:rPr>
          <w:sz w:val="24"/>
          <w:szCs w:val="24"/>
        </w:rPr>
      </w:pPr>
      <w:r w:rsidRPr="00E4626B">
        <w:rPr>
          <w:sz w:val="24"/>
          <w:szCs w:val="24"/>
        </w:rPr>
        <w:t>Mobil</w:t>
      </w:r>
    </w:p>
    <w:p w14:paraId="2CB03BBC" w14:textId="77777777" w:rsidR="008B6134" w:rsidRPr="00E4626B" w:rsidRDefault="008B6134" w:rsidP="008B6134">
      <w:pPr>
        <w:rPr>
          <w:sz w:val="24"/>
          <w:szCs w:val="24"/>
        </w:rPr>
      </w:pPr>
      <w:r w:rsidRPr="00E4626B">
        <w:rPr>
          <w:sz w:val="24"/>
          <w:szCs w:val="24"/>
        </w:rPr>
        <w:t>e-post</w:t>
      </w:r>
    </w:p>
    <w:p w14:paraId="7FF06459" w14:textId="77777777" w:rsidR="008B6134" w:rsidRPr="00E4626B" w:rsidRDefault="008B6134" w:rsidP="008B6134">
      <w:pPr>
        <w:rPr>
          <w:sz w:val="24"/>
          <w:szCs w:val="24"/>
        </w:rPr>
      </w:pPr>
    </w:p>
    <w:p w14:paraId="4446AE5B" w14:textId="77777777" w:rsidR="008B6134" w:rsidRPr="00E4626B" w:rsidRDefault="008B6134" w:rsidP="008B6134">
      <w:pPr>
        <w:rPr>
          <w:sz w:val="24"/>
          <w:szCs w:val="24"/>
        </w:rPr>
      </w:pPr>
    </w:p>
    <w:p w14:paraId="669BB4FE" w14:textId="77777777" w:rsidR="008B6134" w:rsidRDefault="008B6134" w:rsidP="008B6134">
      <w:pPr>
        <w:rPr>
          <w:sz w:val="24"/>
          <w:szCs w:val="24"/>
        </w:rPr>
      </w:pPr>
    </w:p>
    <w:p w14:paraId="7E7B6F9A" w14:textId="77777777" w:rsidR="008B6134" w:rsidRDefault="008B6134" w:rsidP="008B6134">
      <w:pPr>
        <w:rPr>
          <w:sz w:val="24"/>
          <w:szCs w:val="24"/>
        </w:rPr>
      </w:pPr>
    </w:p>
    <w:p w14:paraId="60756666" w14:textId="77777777" w:rsidR="00F43073" w:rsidRPr="00D14863" w:rsidRDefault="00F43073" w:rsidP="00D14863">
      <w:pPr>
        <w:pStyle w:val="Brdtext"/>
      </w:pPr>
    </w:p>
    <w:sectPr w:rsidR="00F43073" w:rsidRPr="00D14863" w:rsidSect="006C554D">
      <w:headerReference w:type="even" r:id="rId9"/>
      <w:headerReference w:type="default" r:id="rId10"/>
      <w:footerReference w:type="even" r:id="rId11"/>
      <w:footerReference w:type="default" r:id="rId12"/>
      <w:headerReference w:type="first" r:id="rId13"/>
      <w:footerReference w:type="first" r:id="rId14"/>
      <w:pgSz w:w="11907" w:h="16839" w:code="9"/>
      <w:pgMar w:top="3969" w:right="1446" w:bottom="1814" w:left="3255"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C2C7" w14:textId="77777777" w:rsidR="00B54AD0" w:rsidRDefault="00B54AD0" w:rsidP="00F43073">
      <w:pPr>
        <w:pStyle w:val="Sidhuvud"/>
      </w:pPr>
      <w:r>
        <w:separator/>
      </w:r>
    </w:p>
  </w:endnote>
  <w:endnote w:type="continuationSeparator" w:id="0">
    <w:p w14:paraId="728F5CEB" w14:textId="77777777" w:rsidR="00B54AD0" w:rsidRDefault="00B54AD0" w:rsidP="00F43073">
      <w:pPr>
        <w:pStyle w:val="Sidhuvu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435A" w14:textId="29442B3D" w:rsidR="00504FA6" w:rsidRDefault="00504FA6">
    <w:pPr>
      <w:pStyle w:val="Sidfot"/>
    </w:pPr>
    <w:r>
      <w:rPr>
        <w:noProof/>
      </w:rPr>
      <mc:AlternateContent>
        <mc:Choice Requires="wps">
          <w:drawing>
            <wp:anchor distT="0" distB="0" distL="0" distR="0" simplePos="0" relativeHeight="251659264" behindDoc="0" locked="0" layoutInCell="1" allowOverlap="1" wp14:anchorId="373B8147" wp14:editId="5AC646B4">
              <wp:simplePos x="635" y="635"/>
              <wp:positionH relativeFrom="page">
                <wp:align>left</wp:align>
              </wp:positionH>
              <wp:positionV relativeFrom="page">
                <wp:align>bottom</wp:align>
              </wp:positionV>
              <wp:extent cx="443865" cy="443865"/>
              <wp:effectExtent l="0" t="0" r="12700" b="0"/>
              <wp:wrapNone/>
              <wp:docPr id="4" name="Textruta 4" descr="Informationsklassni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B36194" w14:textId="3FB340B5" w:rsidR="00504FA6" w:rsidRPr="00504FA6" w:rsidRDefault="00504FA6" w:rsidP="00504FA6">
                          <w:pPr>
                            <w:rPr>
                              <w:rFonts w:ascii="Calibri" w:eastAsia="Calibri" w:hAnsi="Calibri" w:cs="Calibri"/>
                              <w:noProof/>
                              <w:color w:val="000000"/>
                              <w:sz w:val="20"/>
                            </w:rPr>
                          </w:pPr>
                          <w:r w:rsidRPr="00504FA6">
                            <w:rPr>
                              <w:rFonts w:ascii="Calibri" w:eastAsia="Calibri" w:hAnsi="Calibri" w:cs="Calibri"/>
                              <w:noProof/>
                              <w:color w:val="000000"/>
                              <w:sz w:val="20"/>
                            </w:rPr>
                            <w:t>Informationsklassning: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73B8147" id="_x0000_t202" coordsize="21600,21600" o:spt="202" path="m,l,21600r21600,l21600,xe">
              <v:stroke joinstyle="miter"/>
              <v:path gradientshapeok="t" o:connecttype="rect"/>
            </v:shapetype>
            <v:shape id="Textruta 4" o:spid="_x0000_s1026" type="#_x0000_t202" alt="Informationsklassning: Inter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FB36194" w14:textId="3FB340B5" w:rsidR="00504FA6" w:rsidRPr="00504FA6" w:rsidRDefault="00504FA6" w:rsidP="00504FA6">
                    <w:pPr>
                      <w:rPr>
                        <w:rFonts w:ascii="Calibri" w:eastAsia="Calibri" w:hAnsi="Calibri" w:cs="Calibri"/>
                        <w:noProof/>
                        <w:color w:val="000000"/>
                        <w:sz w:val="20"/>
                      </w:rPr>
                    </w:pPr>
                    <w:r w:rsidRPr="00504FA6">
                      <w:rPr>
                        <w:rFonts w:ascii="Calibri" w:eastAsia="Calibri" w:hAnsi="Calibri" w:cs="Calibri"/>
                        <w:noProof/>
                        <w:color w:val="000000"/>
                        <w:sz w:val="20"/>
                      </w:rPr>
                      <w:t>Informationsklassning: Intern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6321" w14:textId="46876015" w:rsidR="00504FA6" w:rsidRDefault="00504FA6">
    <w:pPr>
      <w:pStyle w:val="Sidfot"/>
    </w:pPr>
    <w:r>
      <w:rPr>
        <w:noProof/>
      </w:rPr>
      <mc:AlternateContent>
        <mc:Choice Requires="wps">
          <w:drawing>
            <wp:anchor distT="0" distB="0" distL="0" distR="0" simplePos="0" relativeHeight="251660288" behindDoc="0" locked="0" layoutInCell="1" allowOverlap="1" wp14:anchorId="527DEF0D" wp14:editId="5AA653A3">
              <wp:simplePos x="635" y="635"/>
              <wp:positionH relativeFrom="page">
                <wp:align>left</wp:align>
              </wp:positionH>
              <wp:positionV relativeFrom="page">
                <wp:align>bottom</wp:align>
              </wp:positionV>
              <wp:extent cx="443865" cy="443865"/>
              <wp:effectExtent l="0" t="0" r="12700" b="0"/>
              <wp:wrapNone/>
              <wp:docPr id="5" name="Textruta 5" descr="Informationsklassni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21831F" w14:textId="6BB0046A" w:rsidR="00504FA6" w:rsidRPr="00504FA6" w:rsidRDefault="00504FA6" w:rsidP="00504FA6">
                          <w:pPr>
                            <w:rPr>
                              <w:rFonts w:ascii="Calibri" w:eastAsia="Calibri" w:hAnsi="Calibri" w:cs="Calibri"/>
                              <w:noProof/>
                              <w:color w:val="000000"/>
                              <w:sz w:val="20"/>
                            </w:rPr>
                          </w:pPr>
                          <w:r w:rsidRPr="00504FA6">
                            <w:rPr>
                              <w:rFonts w:ascii="Calibri" w:eastAsia="Calibri" w:hAnsi="Calibri" w:cs="Calibri"/>
                              <w:noProof/>
                              <w:color w:val="000000"/>
                              <w:sz w:val="20"/>
                            </w:rPr>
                            <w:t>Informationsklassning: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27DEF0D" id="_x0000_t202" coordsize="21600,21600" o:spt="202" path="m,l,21600r21600,l21600,xe">
              <v:stroke joinstyle="miter"/>
              <v:path gradientshapeok="t" o:connecttype="rect"/>
            </v:shapetype>
            <v:shape id="Textruta 5" o:spid="_x0000_s1027" type="#_x0000_t202" alt="Informationsklassning: Intern"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4721831F" w14:textId="6BB0046A" w:rsidR="00504FA6" w:rsidRPr="00504FA6" w:rsidRDefault="00504FA6" w:rsidP="00504FA6">
                    <w:pPr>
                      <w:rPr>
                        <w:rFonts w:ascii="Calibri" w:eastAsia="Calibri" w:hAnsi="Calibri" w:cs="Calibri"/>
                        <w:noProof/>
                        <w:color w:val="000000"/>
                        <w:sz w:val="20"/>
                      </w:rPr>
                    </w:pPr>
                    <w:r w:rsidRPr="00504FA6">
                      <w:rPr>
                        <w:rFonts w:ascii="Calibri" w:eastAsia="Calibri" w:hAnsi="Calibri" w:cs="Calibri"/>
                        <w:noProof/>
                        <w:color w:val="000000"/>
                        <w:sz w:val="20"/>
                      </w:rPr>
                      <w:t>Informationsklassning: Intern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15AC" w14:textId="55649405" w:rsidR="00504FA6" w:rsidRDefault="00504FA6">
    <w:pPr>
      <w:pStyle w:val="Sidfot"/>
    </w:pPr>
    <w:r>
      <w:rPr>
        <w:noProof/>
      </w:rPr>
      <mc:AlternateContent>
        <mc:Choice Requires="wps">
          <w:drawing>
            <wp:anchor distT="0" distB="0" distL="0" distR="0" simplePos="0" relativeHeight="251658240" behindDoc="0" locked="0" layoutInCell="1" allowOverlap="1" wp14:anchorId="0E8F61C8" wp14:editId="7F084942">
              <wp:simplePos x="635" y="635"/>
              <wp:positionH relativeFrom="page">
                <wp:align>left</wp:align>
              </wp:positionH>
              <wp:positionV relativeFrom="page">
                <wp:align>bottom</wp:align>
              </wp:positionV>
              <wp:extent cx="443865" cy="443865"/>
              <wp:effectExtent l="0" t="0" r="12700" b="0"/>
              <wp:wrapNone/>
              <wp:docPr id="1" name="Textruta 1" descr="Informationsklassni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028B08" w14:textId="679CA239" w:rsidR="00504FA6" w:rsidRPr="00504FA6" w:rsidRDefault="00504FA6" w:rsidP="00504FA6">
                          <w:pPr>
                            <w:rPr>
                              <w:rFonts w:ascii="Calibri" w:eastAsia="Calibri" w:hAnsi="Calibri" w:cs="Calibri"/>
                              <w:noProof/>
                              <w:color w:val="000000"/>
                              <w:sz w:val="20"/>
                            </w:rPr>
                          </w:pPr>
                          <w:r w:rsidRPr="00504FA6">
                            <w:rPr>
                              <w:rFonts w:ascii="Calibri" w:eastAsia="Calibri" w:hAnsi="Calibri" w:cs="Calibri"/>
                              <w:noProof/>
                              <w:color w:val="000000"/>
                              <w:sz w:val="20"/>
                            </w:rPr>
                            <w:t>Informationsklassning: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E8F61C8" id="_x0000_t202" coordsize="21600,21600" o:spt="202" path="m,l,21600r21600,l21600,xe">
              <v:stroke joinstyle="miter"/>
              <v:path gradientshapeok="t" o:connecttype="rect"/>
            </v:shapetype>
            <v:shape id="Textruta 1" o:spid="_x0000_s1028" type="#_x0000_t202" alt="Informationsklassning: Inter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7028B08" w14:textId="679CA239" w:rsidR="00504FA6" w:rsidRPr="00504FA6" w:rsidRDefault="00504FA6" w:rsidP="00504FA6">
                    <w:pPr>
                      <w:rPr>
                        <w:rFonts w:ascii="Calibri" w:eastAsia="Calibri" w:hAnsi="Calibri" w:cs="Calibri"/>
                        <w:noProof/>
                        <w:color w:val="000000"/>
                        <w:sz w:val="20"/>
                      </w:rPr>
                    </w:pPr>
                    <w:r w:rsidRPr="00504FA6">
                      <w:rPr>
                        <w:rFonts w:ascii="Calibri" w:eastAsia="Calibri" w:hAnsi="Calibri" w:cs="Calibri"/>
                        <w:noProof/>
                        <w:color w:val="000000"/>
                        <w:sz w:val="20"/>
                      </w:rPr>
                      <w:t>Informationsklassning: Intern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B4A2" w14:textId="77777777" w:rsidR="00B54AD0" w:rsidRDefault="00B54AD0" w:rsidP="00F43073">
      <w:pPr>
        <w:pStyle w:val="Sidhuvud"/>
      </w:pPr>
      <w:r>
        <w:separator/>
      </w:r>
    </w:p>
  </w:footnote>
  <w:footnote w:type="continuationSeparator" w:id="0">
    <w:p w14:paraId="42BB9CD7" w14:textId="77777777" w:rsidR="00B54AD0" w:rsidRDefault="00B54AD0" w:rsidP="00F43073">
      <w:pPr>
        <w:pStyle w:val="Sidhuvu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6E40" w14:textId="77777777" w:rsidR="009759F7" w:rsidRDefault="009759F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10" w:type="dxa"/>
      <w:tblCellMar>
        <w:left w:w="0" w:type="dxa"/>
        <w:right w:w="0" w:type="dxa"/>
      </w:tblCellMar>
      <w:tblLook w:val="01E0" w:firstRow="1" w:lastRow="1" w:firstColumn="1" w:lastColumn="1" w:noHBand="0" w:noVBand="0"/>
    </w:tblPr>
    <w:tblGrid>
      <w:gridCol w:w="1577"/>
      <w:gridCol w:w="2293"/>
      <w:gridCol w:w="5146"/>
    </w:tblGrid>
    <w:tr w:rsidR="00A576BD" w:rsidRPr="00963D1B" w14:paraId="04B7EAC6" w14:textId="77777777">
      <w:tc>
        <w:tcPr>
          <w:tcW w:w="1577" w:type="dxa"/>
          <w:shd w:val="clear" w:color="auto" w:fill="auto"/>
        </w:tcPr>
        <w:p w14:paraId="6F992B46" w14:textId="77777777" w:rsidR="00A576BD" w:rsidRPr="00963D1B" w:rsidRDefault="00963D1B" w:rsidP="00A576BD">
          <w:pPr>
            <w:pStyle w:val="Sidhuvud"/>
          </w:pPr>
          <w:r>
            <w:rPr>
              <w:noProof/>
              <w:lang w:eastAsia="sv-SE"/>
            </w:rPr>
            <w:drawing>
              <wp:inline distT="0" distB="0" distL="0" distR="0" wp14:anchorId="33267B12" wp14:editId="664C275F">
                <wp:extent cx="830580" cy="365760"/>
                <wp:effectExtent l="0" t="0" r="7620" b="0"/>
                <wp:docPr id="2" name="Bild 8"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365760"/>
                        </a:xfrm>
                        <a:prstGeom prst="rect">
                          <a:avLst/>
                        </a:prstGeom>
                        <a:noFill/>
                        <a:ln>
                          <a:noFill/>
                        </a:ln>
                      </pic:spPr>
                    </pic:pic>
                  </a:graphicData>
                </a:graphic>
              </wp:inline>
            </w:drawing>
          </w:r>
        </w:p>
      </w:tc>
      <w:tc>
        <w:tcPr>
          <w:tcW w:w="2296" w:type="dxa"/>
          <w:shd w:val="clear" w:color="auto" w:fill="auto"/>
          <w:tcMar>
            <w:left w:w="108" w:type="dxa"/>
            <w:right w:w="108" w:type="dxa"/>
          </w:tcMar>
        </w:tcPr>
        <w:p w14:paraId="621DFDE9" w14:textId="77777777" w:rsidR="00A576BD" w:rsidRPr="00963D1B" w:rsidRDefault="00A576BD" w:rsidP="00A576BD">
          <w:pPr>
            <w:pStyle w:val="Sidhuvud"/>
            <w:spacing w:line="288" w:lineRule="auto"/>
          </w:pPr>
        </w:p>
      </w:tc>
      <w:tc>
        <w:tcPr>
          <w:tcW w:w="5152" w:type="dxa"/>
          <w:shd w:val="clear" w:color="auto" w:fill="auto"/>
          <w:tcMar>
            <w:left w:w="108" w:type="dxa"/>
            <w:right w:w="108" w:type="dxa"/>
          </w:tcMar>
        </w:tcPr>
        <w:p w14:paraId="33A2B99F" w14:textId="77777777" w:rsidR="00A576BD" w:rsidRPr="00963D1B" w:rsidRDefault="00A576BD" w:rsidP="00A576BD">
          <w:pPr>
            <w:pStyle w:val="Sidhuvud"/>
            <w:spacing w:line="288" w:lineRule="auto"/>
            <w:rPr>
              <w:szCs w:val="15"/>
            </w:rPr>
          </w:pPr>
        </w:p>
      </w:tc>
    </w:tr>
  </w:tbl>
  <w:p w14:paraId="1EB65186" w14:textId="77777777" w:rsidR="00A576BD" w:rsidRPr="00963D1B" w:rsidRDefault="00A576BD" w:rsidP="00A576BD">
    <w:pPr>
      <w:pStyle w:val="Sidhuvud"/>
    </w:pPr>
  </w:p>
  <w:tbl>
    <w:tblPr>
      <w:tblW w:w="0" w:type="auto"/>
      <w:tblInd w:w="-1712" w:type="dxa"/>
      <w:tblLook w:val="01E0" w:firstRow="1" w:lastRow="1" w:firstColumn="1" w:lastColumn="1" w:noHBand="0" w:noVBand="0"/>
    </w:tblPr>
    <w:tblGrid>
      <w:gridCol w:w="5007"/>
      <w:gridCol w:w="3911"/>
    </w:tblGrid>
    <w:tr w:rsidR="00A576BD" w:rsidRPr="00963D1B" w14:paraId="689FEAA8" w14:textId="77777777">
      <w:trPr>
        <w:trHeight w:val="1337"/>
      </w:trPr>
      <w:tc>
        <w:tcPr>
          <w:tcW w:w="5082" w:type="dxa"/>
          <w:shd w:val="clear" w:color="auto" w:fill="auto"/>
        </w:tcPr>
        <w:p w14:paraId="53623FDF" w14:textId="77777777" w:rsidR="00A576BD" w:rsidRPr="00963D1B" w:rsidRDefault="00A576BD" w:rsidP="00A576BD">
          <w:pPr>
            <w:rPr>
              <w:sz w:val="15"/>
            </w:rPr>
          </w:pPr>
          <w:r w:rsidRPr="00963D1B">
            <w:rPr>
              <w:sz w:val="15"/>
            </w:rPr>
            <w:t>Datum</w:t>
          </w:r>
        </w:p>
        <w:p w14:paraId="7B391EB5" w14:textId="77777777" w:rsidR="00A576BD" w:rsidRPr="00963D1B" w:rsidRDefault="00963D1B" w:rsidP="00A576BD">
          <w:pPr>
            <w:rPr>
              <w:sz w:val="15"/>
            </w:rPr>
          </w:pPr>
          <w:r>
            <w:rPr>
              <w:sz w:val="15"/>
            </w:rPr>
            <w:t>2017-06-26</w:t>
          </w:r>
        </w:p>
        <w:p w14:paraId="595BF7A5" w14:textId="77777777" w:rsidR="00A576BD" w:rsidRPr="00963D1B" w:rsidRDefault="00A576BD" w:rsidP="00A576BD">
          <w:pPr>
            <w:rPr>
              <w:sz w:val="15"/>
            </w:rPr>
          </w:pPr>
        </w:p>
        <w:p w14:paraId="38385261" w14:textId="77777777" w:rsidR="00A576BD" w:rsidRPr="00963D1B" w:rsidRDefault="00A576BD" w:rsidP="00A576BD">
          <w:pPr>
            <w:pStyle w:val="Sidhuvud"/>
          </w:pPr>
          <w:r w:rsidRPr="00963D1B">
            <w:t xml:space="preserve">Sida </w:t>
          </w:r>
          <w:r w:rsidRPr="00963D1B">
            <w:fldChar w:fldCharType="begin"/>
          </w:r>
          <w:r w:rsidRPr="00963D1B">
            <w:instrText xml:space="preserve"> PAGE </w:instrText>
          </w:r>
          <w:r w:rsidRPr="00963D1B">
            <w:fldChar w:fldCharType="separate"/>
          </w:r>
          <w:r w:rsidR="008B6134">
            <w:rPr>
              <w:noProof/>
            </w:rPr>
            <w:t>2</w:t>
          </w:r>
          <w:r w:rsidRPr="00963D1B">
            <w:fldChar w:fldCharType="end"/>
          </w:r>
        </w:p>
      </w:tc>
      <w:tc>
        <w:tcPr>
          <w:tcW w:w="3975" w:type="dxa"/>
          <w:shd w:val="clear" w:color="auto" w:fill="auto"/>
        </w:tcPr>
        <w:p w14:paraId="63BD1A1E" w14:textId="77777777" w:rsidR="00A576BD" w:rsidRPr="00963D1B" w:rsidRDefault="00A576BD" w:rsidP="00A576BD">
          <w:pPr>
            <w:pStyle w:val="Sidhuvud"/>
            <w:rPr>
              <w:sz w:val="18"/>
              <w:szCs w:val="18"/>
            </w:rPr>
          </w:pPr>
        </w:p>
      </w:tc>
    </w:tr>
  </w:tbl>
  <w:p w14:paraId="59FA0F3D" w14:textId="77777777" w:rsidR="00A576BD" w:rsidRPr="00963D1B" w:rsidRDefault="00A576B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23" w:type="dxa"/>
      <w:tblInd w:w="-1810" w:type="dxa"/>
      <w:tblLayout w:type="fixed"/>
      <w:tblCellMar>
        <w:left w:w="0" w:type="dxa"/>
        <w:right w:w="0" w:type="dxa"/>
      </w:tblCellMar>
      <w:tblLook w:val="01E0" w:firstRow="1" w:lastRow="1" w:firstColumn="1" w:lastColumn="1" w:noHBand="0" w:noVBand="0"/>
    </w:tblPr>
    <w:tblGrid>
      <w:gridCol w:w="1939"/>
      <w:gridCol w:w="3211"/>
      <w:gridCol w:w="2973"/>
    </w:tblGrid>
    <w:tr w:rsidR="008B6134" w:rsidRPr="00963D1B" w14:paraId="76E4234F" w14:textId="77777777" w:rsidTr="008B6134">
      <w:trPr>
        <w:trHeight w:val="380"/>
      </w:trPr>
      <w:tc>
        <w:tcPr>
          <w:tcW w:w="1939" w:type="dxa"/>
          <w:tcBorders>
            <w:right w:val="single" w:sz="4" w:space="0" w:color="auto"/>
          </w:tcBorders>
          <w:shd w:val="clear" w:color="auto" w:fill="auto"/>
        </w:tcPr>
        <w:p w14:paraId="2A744FAC" w14:textId="77777777" w:rsidR="008B6134" w:rsidRPr="00963D1B" w:rsidRDefault="008B6134">
          <w:pPr>
            <w:pStyle w:val="Sidhuvud"/>
          </w:pPr>
          <w:r>
            <w:rPr>
              <w:noProof/>
              <w:lang w:eastAsia="sv-SE"/>
            </w:rPr>
            <w:drawing>
              <wp:inline distT="0" distB="0" distL="0" distR="0" wp14:anchorId="128F4C71" wp14:editId="1E74583B">
                <wp:extent cx="830580" cy="365760"/>
                <wp:effectExtent l="0" t="0" r="7620" b="0"/>
                <wp:docPr id="3" name="Bild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365760"/>
                        </a:xfrm>
                        <a:prstGeom prst="rect">
                          <a:avLst/>
                        </a:prstGeom>
                        <a:noFill/>
                        <a:ln>
                          <a:noFill/>
                        </a:ln>
                      </pic:spPr>
                    </pic:pic>
                  </a:graphicData>
                </a:graphic>
              </wp:inline>
            </w:drawing>
          </w:r>
        </w:p>
      </w:tc>
      <w:tc>
        <w:tcPr>
          <w:tcW w:w="3211" w:type="dxa"/>
          <w:tcBorders>
            <w:left w:val="single" w:sz="4" w:space="0" w:color="auto"/>
            <w:right w:val="single" w:sz="4" w:space="0" w:color="auto"/>
          </w:tcBorders>
          <w:shd w:val="clear" w:color="auto" w:fill="auto"/>
          <w:tcMar>
            <w:left w:w="108" w:type="dxa"/>
            <w:right w:w="108" w:type="dxa"/>
          </w:tcMar>
        </w:tcPr>
        <w:p w14:paraId="4B214131" w14:textId="77777777" w:rsidR="008B6134" w:rsidRPr="008B6134" w:rsidRDefault="008B6134" w:rsidP="008B6134">
          <w:pPr>
            <w:rPr>
              <w:sz w:val="20"/>
            </w:rPr>
          </w:pPr>
          <w:r w:rsidRPr="008B6134">
            <w:rPr>
              <w:b/>
              <w:sz w:val="20"/>
            </w:rPr>
            <w:t>Avd / klubb:</w:t>
          </w:r>
          <w:r w:rsidRPr="008B6134">
            <w:rPr>
              <w:sz w:val="20"/>
            </w:rPr>
            <w:t xml:space="preserve"> </w:t>
          </w:r>
          <w:r w:rsidRPr="008B6134">
            <w:rPr>
              <w:sz w:val="20"/>
            </w:rPr>
            <w:br/>
          </w:r>
          <w:sdt>
            <w:sdtPr>
              <w:rPr>
                <w:sz w:val="20"/>
              </w:rPr>
              <w:id w:val="888081950"/>
              <w:placeholder>
                <w:docPart w:val="89AAF142EBB349ACB1372C49EE57FB70"/>
              </w:placeholder>
              <w:showingPlcHdr/>
              <w:text/>
            </w:sdtPr>
            <w:sdtContent>
              <w:r w:rsidRPr="008B6134">
                <w:rPr>
                  <w:rStyle w:val="Platshllartext"/>
                  <w:sz w:val="20"/>
                </w:rPr>
                <w:t>Klicka här för att ange text.</w:t>
              </w:r>
            </w:sdtContent>
          </w:sdt>
          <w:r w:rsidRPr="008B6134">
            <w:rPr>
              <w:sz w:val="20"/>
            </w:rPr>
            <w:tab/>
          </w:r>
          <w:r w:rsidRPr="008B6134">
            <w:rPr>
              <w:sz w:val="20"/>
            </w:rPr>
            <w:tab/>
            <w:t xml:space="preserve">   </w:t>
          </w:r>
          <w:r w:rsidRPr="008B6134">
            <w:rPr>
              <w:sz w:val="20"/>
            </w:rPr>
            <w:tab/>
          </w:r>
        </w:p>
        <w:p w14:paraId="55CEC81F" w14:textId="77777777" w:rsidR="008B6134" w:rsidRPr="008B6134" w:rsidRDefault="008B6134" w:rsidP="000A7964">
          <w:pPr>
            <w:pStyle w:val="Sidhuvud"/>
            <w:spacing w:line="288" w:lineRule="auto"/>
            <w:rPr>
              <w:sz w:val="20"/>
            </w:rPr>
          </w:pPr>
        </w:p>
      </w:tc>
      <w:tc>
        <w:tcPr>
          <w:tcW w:w="2973" w:type="dxa"/>
          <w:tcBorders>
            <w:left w:val="single" w:sz="4" w:space="0" w:color="auto"/>
            <w:right w:val="single" w:sz="4" w:space="0" w:color="auto"/>
          </w:tcBorders>
          <w:shd w:val="clear" w:color="auto" w:fill="auto"/>
          <w:tcMar>
            <w:left w:w="108" w:type="dxa"/>
            <w:right w:w="108" w:type="dxa"/>
          </w:tcMar>
        </w:tcPr>
        <w:p w14:paraId="78E02680" w14:textId="77777777" w:rsidR="008B6134" w:rsidRPr="008B6134" w:rsidRDefault="008B6134" w:rsidP="008B6134">
          <w:pPr>
            <w:rPr>
              <w:b/>
              <w:sz w:val="20"/>
            </w:rPr>
          </w:pPr>
          <w:r w:rsidRPr="008B6134">
            <w:rPr>
              <w:b/>
              <w:sz w:val="20"/>
            </w:rPr>
            <w:t>Datum:</w:t>
          </w:r>
        </w:p>
        <w:p w14:paraId="4A31E327" w14:textId="77777777" w:rsidR="008B6134" w:rsidRPr="000A7964" w:rsidRDefault="008B6134" w:rsidP="00A576BD">
          <w:pPr>
            <w:pStyle w:val="Sidhuvud"/>
            <w:spacing w:line="288" w:lineRule="auto"/>
            <w:rPr>
              <w:color w:val="000000" w:themeColor="text1"/>
              <w:szCs w:val="15"/>
            </w:rPr>
          </w:pPr>
        </w:p>
      </w:tc>
    </w:tr>
  </w:tbl>
  <w:p w14:paraId="292B8D3B" w14:textId="77777777" w:rsidR="00A576BD" w:rsidRPr="00963D1B" w:rsidRDefault="00A576BD" w:rsidP="008B6134">
    <w:pPr>
      <w:pStyle w:val="Sidhuvud"/>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c3_dlg_cap¤dialog_¤TemplateDialog¤Svenska" w:val="Vision Brevmall"/>
    <w:docVar w:name="stc3_dlg_element¤01" w:val="dialog_¤TemplateDialog"/>
    <w:docVar w:name="stc3_dlg_element¤01¤01" w:val="step_¤&lt;new&gt;"/>
    <w:docVar w:name="stc3_dlg_element¤01¤01¤01" w:val="frame_¤&lt;new&gt;"/>
    <w:docVar w:name="stc3_dlg_element¤01¤01¤01¤01" w:val="pr_¤Profile"/>
    <w:docVar w:name="stc3_dlg_element¤01¤01¤01¤02" w:val="o1_¤Org1"/>
    <w:docVar w:name="stc3_dlg_element¤01¤01¤01¤03" w:val="ds_¤Datum"/>
    <w:docVar w:name="stc3_dlg_element¤01¤01¤01¤04" w:val="ds_¤Mottagare"/>
    <w:docVar w:name="stc3_dlg_rowcount¤ds_¤Mottagare" w:val="5"/>
    <w:docVar w:name="stc3_dlg_show_dlg_descr¤dialog_¤TemplateDialog" w:val="False"/>
    <w:docVar w:name="stc3_dlg_show_step_descr¤dialog_¤TemplateDialog" w:val="False"/>
    <w:docVar w:name="stc3_dlg_type¤ds_¤Datum" w:val="6"/>
    <w:docVar w:name="stc3_dlg_type¤ds_¤Mottagare" w:val="1"/>
    <w:docVar w:name="stc3_dlg_type¤o1_¤Org1" w:val="9"/>
    <w:docVar w:name="stc3_dlg_type¤pr_¤Profile" w:val="10"/>
    <w:docVar w:name="stc3_DM" w:val="0"/>
  </w:docVars>
  <w:rsids>
    <w:rsidRoot w:val="00963D1B"/>
    <w:rsid w:val="0000379D"/>
    <w:rsid w:val="0005678E"/>
    <w:rsid w:val="000A7964"/>
    <w:rsid w:val="00101C0B"/>
    <w:rsid w:val="001310CB"/>
    <w:rsid w:val="00163D98"/>
    <w:rsid w:val="002756B7"/>
    <w:rsid w:val="002E1B66"/>
    <w:rsid w:val="002F0BF4"/>
    <w:rsid w:val="00337939"/>
    <w:rsid w:val="003C1120"/>
    <w:rsid w:val="003C708B"/>
    <w:rsid w:val="003C7616"/>
    <w:rsid w:val="003F526D"/>
    <w:rsid w:val="004323F6"/>
    <w:rsid w:val="00445717"/>
    <w:rsid w:val="0045644E"/>
    <w:rsid w:val="004B4ADE"/>
    <w:rsid w:val="004E6E3B"/>
    <w:rsid w:val="004E6EEC"/>
    <w:rsid w:val="004F60CB"/>
    <w:rsid w:val="004F7FA2"/>
    <w:rsid w:val="00504FA6"/>
    <w:rsid w:val="00553BE6"/>
    <w:rsid w:val="00573E7B"/>
    <w:rsid w:val="00585DCB"/>
    <w:rsid w:val="00590B49"/>
    <w:rsid w:val="00594BC2"/>
    <w:rsid w:val="0061732E"/>
    <w:rsid w:val="006576F3"/>
    <w:rsid w:val="00662C5C"/>
    <w:rsid w:val="00674296"/>
    <w:rsid w:val="00677F91"/>
    <w:rsid w:val="006A7863"/>
    <w:rsid w:val="006B4177"/>
    <w:rsid w:val="006C554D"/>
    <w:rsid w:val="00713C78"/>
    <w:rsid w:val="007C35AE"/>
    <w:rsid w:val="007E2B1A"/>
    <w:rsid w:val="007E5A97"/>
    <w:rsid w:val="008B6134"/>
    <w:rsid w:val="008E48A3"/>
    <w:rsid w:val="00906C3B"/>
    <w:rsid w:val="00942BBC"/>
    <w:rsid w:val="00962F59"/>
    <w:rsid w:val="00963D1B"/>
    <w:rsid w:val="009759F7"/>
    <w:rsid w:val="0099349E"/>
    <w:rsid w:val="009953EB"/>
    <w:rsid w:val="009B76D4"/>
    <w:rsid w:val="00A302C6"/>
    <w:rsid w:val="00A42609"/>
    <w:rsid w:val="00A576BD"/>
    <w:rsid w:val="00AF638D"/>
    <w:rsid w:val="00B54AD0"/>
    <w:rsid w:val="00B659F5"/>
    <w:rsid w:val="00BC25DB"/>
    <w:rsid w:val="00C00943"/>
    <w:rsid w:val="00C11975"/>
    <w:rsid w:val="00C12293"/>
    <w:rsid w:val="00C63F7A"/>
    <w:rsid w:val="00C764F4"/>
    <w:rsid w:val="00C855F5"/>
    <w:rsid w:val="00CD7AE1"/>
    <w:rsid w:val="00D14863"/>
    <w:rsid w:val="00D54E13"/>
    <w:rsid w:val="00D65E87"/>
    <w:rsid w:val="00DA0C74"/>
    <w:rsid w:val="00DC02A8"/>
    <w:rsid w:val="00DE56CC"/>
    <w:rsid w:val="00E30113"/>
    <w:rsid w:val="00E4626B"/>
    <w:rsid w:val="00E77A1D"/>
    <w:rsid w:val="00E96665"/>
    <w:rsid w:val="00EC1620"/>
    <w:rsid w:val="00ED398C"/>
    <w:rsid w:val="00F43073"/>
    <w:rsid w:val="00FB46B7"/>
    <w:rsid w:val="138A083E"/>
    <w:rsid w:val="13AB9DD2"/>
    <w:rsid w:val="2F7B4679"/>
    <w:rsid w:val="36750567"/>
    <w:rsid w:val="36BDDD3E"/>
    <w:rsid w:val="38A27B25"/>
    <w:rsid w:val="3AF3749D"/>
    <w:rsid w:val="45EE1FA9"/>
    <w:rsid w:val="494EE50A"/>
    <w:rsid w:val="499C47BA"/>
    <w:rsid w:val="505DDDE7"/>
    <w:rsid w:val="539EBEED"/>
    <w:rsid w:val="5544A3D6"/>
    <w:rsid w:val="6E1E2DFE"/>
    <w:rsid w:val="747398E8"/>
    <w:rsid w:val="78B824FA"/>
    <w:rsid w:val="79C98FB3"/>
    <w:rsid w:val="7D8E685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4305F"/>
  <w15:docId w15:val="{DFDA48F1-B8CB-4252-9F39-0D2AEDD0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6BD"/>
    <w:rPr>
      <w:sz w:val="22"/>
      <w:lang w:eastAsia="en-US"/>
    </w:rPr>
  </w:style>
  <w:style w:type="paragraph" w:styleId="Rubrik1">
    <w:name w:val="heading 1"/>
    <w:basedOn w:val="Normal"/>
    <w:next w:val="Normal"/>
    <w:qFormat/>
    <w:rsid w:val="00A576BD"/>
    <w:pPr>
      <w:spacing w:before="120" w:after="60"/>
      <w:outlineLvl w:val="0"/>
    </w:pPr>
    <w:rPr>
      <w:rFonts w:ascii="Arial" w:hAnsi="Arial" w:cs="Arial"/>
      <w:b/>
      <w:bCs/>
      <w:kern w:val="32"/>
      <w:sz w:val="32"/>
      <w:szCs w:val="32"/>
    </w:rPr>
  </w:style>
  <w:style w:type="paragraph" w:styleId="Rubrik2">
    <w:name w:val="heading 2"/>
    <w:basedOn w:val="Rubrik1"/>
    <w:next w:val="Brdtext"/>
    <w:qFormat/>
    <w:rsid w:val="00A576BD"/>
    <w:pPr>
      <w:outlineLvl w:val="1"/>
    </w:pPr>
    <w:rPr>
      <w:bCs w:val="0"/>
      <w:i/>
      <w:iCs/>
      <w:sz w:val="28"/>
      <w:szCs w:val="28"/>
    </w:rPr>
  </w:style>
  <w:style w:type="paragraph" w:styleId="Rubrik3">
    <w:name w:val="heading 3"/>
    <w:basedOn w:val="Rubrik2"/>
    <w:next w:val="Brdtext"/>
    <w:qFormat/>
    <w:rsid w:val="00A576BD"/>
    <w:pPr>
      <w:outlineLvl w:val="2"/>
    </w:pPr>
    <w:rPr>
      <w:bCs/>
      <w:i w:val="0"/>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576BD"/>
    <w:pPr>
      <w:tabs>
        <w:tab w:val="center" w:pos="4536"/>
        <w:tab w:val="right" w:pos="9072"/>
      </w:tabs>
    </w:pPr>
    <w:rPr>
      <w:sz w:val="15"/>
    </w:rPr>
  </w:style>
  <w:style w:type="paragraph" w:styleId="Sidfot">
    <w:name w:val="footer"/>
    <w:basedOn w:val="Normal"/>
    <w:rsid w:val="00A576BD"/>
    <w:pPr>
      <w:tabs>
        <w:tab w:val="center" w:pos="4536"/>
        <w:tab w:val="right" w:pos="9072"/>
      </w:tabs>
    </w:pPr>
    <w:rPr>
      <w:sz w:val="15"/>
    </w:rPr>
  </w:style>
  <w:style w:type="table" w:styleId="Tabellrutnt">
    <w:name w:val="Table Grid"/>
    <w:basedOn w:val="Normaltabell"/>
    <w:rsid w:val="00163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nhideWhenUsed/>
    <w:rsid w:val="00163D98"/>
    <w:rPr>
      <w:color w:val="0000FF"/>
      <w:u w:val="single"/>
    </w:rPr>
  </w:style>
  <w:style w:type="character" w:customStyle="1" w:styleId="SidhuvudChar">
    <w:name w:val="Sidhuvud Char"/>
    <w:basedOn w:val="Standardstycketeckensnitt"/>
    <w:link w:val="Sidhuvud"/>
    <w:rsid w:val="00163D98"/>
    <w:rPr>
      <w:sz w:val="15"/>
      <w:lang w:val="sv-SE" w:eastAsia="en-US" w:bidi="ar-SA"/>
    </w:rPr>
  </w:style>
  <w:style w:type="character" w:styleId="Sidnummer">
    <w:name w:val="page number"/>
    <w:basedOn w:val="Standardstycketeckensnitt"/>
    <w:rsid w:val="00163D98"/>
  </w:style>
  <w:style w:type="paragraph" w:styleId="Brdtext">
    <w:name w:val="Body Text"/>
    <w:basedOn w:val="Normal"/>
    <w:link w:val="BrdtextChar"/>
    <w:rsid w:val="00A576BD"/>
    <w:pPr>
      <w:spacing w:after="120"/>
    </w:pPr>
  </w:style>
  <w:style w:type="paragraph" w:customStyle="1" w:styleId="BalloonText1">
    <w:name w:val="Balloon Text1"/>
    <w:basedOn w:val="Normal"/>
    <w:semiHidden/>
    <w:rsid w:val="00A576BD"/>
    <w:rPr>
      <w:rFonts w:ascii="Tahoma" w:hAnsi="Tahoma" w:cs="Tahoma"/>
      <w:sz w:val="16"/>
      <w:szCs w:val="16"/>
    </w:rPr>
  </w:style>
  <w:style w:type="character" w:customStyle="1" w:styleId="Betonad">
    <w:name w:val="Betonad"/>
    <w:basedOn w:val="Standardstycketeckensnitt"/>
    <w:rsid w:val="00A576BD"/>
    <w:rPr>
      <w:b/>
    </w:rPr>
  </w:style>
  <w:style w:type="character" w:customStyle="1" w:styleId="flt">
    <w:name w:val="fält"/>
    <w:basedOn w:val="Standardstycketeckensnitt"/>
    <w:rsid w:val="00A576BD"/>
    <w:rPr>
      <w:color w:val="3366FF"/>
    </w:rPr>
  </w:style>
  <w:style w:type="character" w:customStyle="1" w:styleId="Instruktion">
    <w:name w:val="Instruktion"/>
    <w:basedOn w:val="Standardstycketeckensnitt"/>
    <w:rsid w:val="00A576BD"/>
    <w:rPr>
      <w:i/>
      <w:vanish/>
      <w:color w:val="FF0000"/>
    </w:rPr>
  </w:style>
  <w:style w:type="paragraph" w:customStyle="1" w:styleId="Ledtext">
    <w:name w:val="Ledtext"/>
    <w:basedOn w:val="Normal"/>
    <w:rsid w:val="00A576BD"/>
    <w:rPr>
      <w:sz w:val="12"/>
      <w:lang w:val="en-US"/>
    </w:rPr>
  </w:style>
  <w:style w:type="paragraph" w:styleId="Ballongtext">
    <w:name w:val="Balloon Text"/>
    <w:basedOn w:val="Normal"/>
    <w:link w:val="BallongtextChar"/>
    <w:rsid w:val="001310CB"/>
    <w:rPr>
      <w:rFonts w:ascii="Tahoma" w:hAnsi="Tahoma" w:cs="Tahoma"/>
      <w:sz w:val="16"/>
      <w:szCs w:val="16"/>
    </w:rPr>
  </w:style>
  <w:style w:type="character" w:customStyle="1" w:styleId="BallongtextChar">
    <w:name w:val="Ballongtext Char"/>
    <w:basedOn w:val="Standardstycketeckensnitt"/>
    <w:link w:val="Ballongtext"/>
    <w:rsid w:val="001310CB"/>
    <w:rPr>
      <w:rFonts w:ascii="Tahoma" w:hAnsi="Tahoma" w:cs="Tahoma"/>
      <w:sz w:val="16"/>
      <w:szCs w:val="16"/>
      <w:lang w:eastAsia="en-US"/>
    </w:rPr>
  </w:style>
  <w:style w:type="character" w:customStyle="1" w:styleId="BrdtextChar">
    <w:name w:val="Brödtext Char"/>
    <w:basedOn w:val="Standardstycketeckensnitt"/>
    <w:link w:val="Brdtext"/>
    <w:rsid w:val="001310CB"/>
    <w:rPr>
      <w:sz w:val="22"/>
      <w:lang w:eastAsia="en-US"/>
    </w:rPr>
  </w:style>
  <w:style w:type="character" w:styleId="Platshllartext">
    <w:name w:val="Placeholder Text"/>
    <w:basedOn w:val="Standardstycketeckensnitt"/>
    <w:uiPriority w:val="99"/>
    <w:semiHidden/>
    <w:rsid w:val="008B6134"/>
    <w:rPr>
      <w:color w:val="808080"/>
    </w:rPr>
  </w:style>
  <w:style w:type="paragraph" w:styleId="Kommentarer">
    <w:name w:val="annotation text"/>
    <w:basedOn w:val="Normal"/>
    <w:link w:val="KommentarerChar"/>
    <w:unhideWhenUsed/>
    <w:rPr>
      <w:sz w:val="20"/>
    </w:rPr>
  </w:style>
  <w:style w:type="character" w:customStyle="1" w:styleId="KommentarerChar">
    <w:name w:val="Kommentarer Char"/>
    <w:basedOn w:val="Standardstycketeckensnitt"/>
    <w:link w:val="Kommentarer"/>
    <w:rPr>
      <w:lang w:eastAsia="en-US"/>
    </w:rPr>
  </w:style>
  <w:style w:type="character" w:styleId="Kommentarsreferens">
    <w:name w:val="annotation reference"/>
    <w:basedOn w:val="Standardstycketeckensnitt"/>
    <w:semiHidden/>
    <w:unhideWhenUsed/>
    <w:rPr>
      <w:sz w:val="16"/>
      <w:szCs w:val="16"/>
    </w:rPr>
  </w:style>
  <w:style w:type="paragraph" w:styleId="Kommentarsmne">
    <w:name w:val="annotation subject"/>
    <w:basedOn w:val="Kommentarer"/>
    <w:next w:val="Kommentarer"/>
    <w:link w:val="KommentarsmneChar"/>
    <w:semiHidden/>
    <w:unhideWhenUsed/>
    <w:rsid w:val="006B4177"/>
    <w:rPr>
      <w:b/>
      <w:bCs/>
    </w:rPr>
  </w:style>
  <w:style w:type="character" w:customStyle="1" w:styleId="KommentarsmneChar">
    <w:name w:val="Kommentarsämne Char"/>
    <w:basedOn w:val="KommentarerChar"/>
    <w:link w:val="Kommentarsmne"/>
    <w:semiHidden/>
    <w:rsid w:val="006B4177"/>
    <w:rPr>
      <w:b/>
      <w:bCs/>
      <w:lang w:eastAsia="en-US"/>
    </w:rPr>
  </w:style>
  <w:style w:type="paragraph" w:styleId="Revision">
    <w:name w:val="Revision"/>
    <w:hidden/>
    <w:uiPriority w:val="99"/>
    <w:semiHidden/>
    <w:rsid w:val="004323F6"/>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2269">
      <w:bodyDiv w:val="1"/>
      <w:marLeft w:val="0"/>
      <w:marRight w:val="0"/>
      <w:marTop w:val="0"/>
      <w:marBottom w:val="0"/>
      <w:divBdr>
        <w:top w:val="none" w:sz="0" w:space="0" w:color="auto"/>
        <w:left w:val="none" w:sz="0" w:space="0" w:color="auto"/>
        <w:bottom w:val="none" w:sz="0" w:space="0" w:color="auto"/>
        <w:right w:val="none" w:sz="0" w:space="0" w:color="auto"/>
      </w:divBdr>
    </w:div>
    <w:div w:id="796146271">
      <w:bodyDiv w:val="1"/>
      <w:marLeft w:val="0"/>
      <w:marRight w:val="0"/>
      <w:marTop w:val="0"/>
      <w:marBottom w:val="0"/>
      <w:divBdr>
        <w:top w:val="none" w:sz="0" w:space="0" w:color="auto"/>
        <w:left w:val="none" w:sz="0" w:space="0" w:color="auto"/>
        <w:bottom w:val="none" w:sz="0" w:space="0" w:color="auto"/>
        <w:right w:val="none" w:sz="0" w:space="0" w:color="auto"/>
      </w:divBdr>
    </w:div>
    <w:div w:id="15753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B1670885AC4BD7B7BCF318748441B9"/>
        <w:category>
          <w:name w:val="Allmänt"/>
          <w:gallery w:val="placeholder"/>
        </w:category>
        <w:types>
          <w:type w:val="bbPlcHdr"/>
        </w:types>
        <w:behaviors>
          <w:behavior w:val="content"/>
        </w:behaviors>
        <w:guid w:val="{597C5715-FBCD-42D5-AD18-F38672956D02}"/>
      </w:docPartPr>
      <w:docPartBody>
        <w:p w:rsidR="00AD67AC" w:rsidRDefault="004B4ADE" w:rsidP="004B4ADE">
          <w:pPr>
            <w:pStyle w:val="12B1670885AC4BD7B7BCF318748441B9"/>
          </w:pPr>
          <w:r>
            <w:rPr>
              <w:rStyle w:val="Platshllartext"/>
            </w:rPr>
            <w:t>Klicka här för att ange text.</w:t>
          </w:r>
        </w:p>
      </w:docPartBody>
    </w:docPart>
    <w:docPart>
      <w:docPartPr>
        <w:name w:val="5EC7F772B7B14C6DA065FA76205920A1"/>
        <w:category>
          <w:name w:val="Allmänt"/>
          <w:gallery w:val="placeholder"/>
        </w:category>
        <w:types>
          <w:type w:val="bbPlcHdr"/>
        </w:types>
        <w:behaviors>
          <w:behavior w:val="content"/>
        </w:behaviors>
        <w:guid w:val="{B2667537-F3C0-4B93-A772-1792A9F985A2}"/>
      </w:docPartPr>
      <w:docPartBody>
        <w:p w:rsidR="00AD67AC" w:rsidRDefault="004B4ADE" w:rsidP="004B4ADE">
          <w:pPr>
            <w:pStyle w:val="5EC7F772B7B14C6DA065FA76205920A1"/>
          </w:pPr>
          <w:r>
            <w:rPr>
              <w:rStyle w:val="Platshllartext"/>
            </w:rPr>
            <w:t>Klicka här för att ange text.</w:t>
          </w:r>
        </w:p>
      </w:docPartBody>
    </w:docPart>
    <w:docPart>
      <w:docPartPr>
        <w:name w:val="89AAF142EBB349ACB1372C49EE57FB70"/>
        <w:category>
          <w:name w:val="Allmänt"/>
          <w:gallery w:val="placeholder"/>
        </w:category>
        <w:types>
          <w:type w:val="bbPlcHdr"/>
        </w:types>
        <w:behaviors>
          <w:behavior w:val="content"/>
        </w:behaviors>
        <w:guid w:val="{C8135261-3F9C-469B-A5EB-35925B68FDE8}"/>
      </w:docPartPr>
      <w:docPartBody>
        <w:p w:rsidR="00AD67AC" w:rsidRDefault="004B4ADE" w:rsidP="004B4ADE">
          <w:pPr>
            <w:pStyle w:val="89AAF142EBB349ACB1372C49EE57FB70"/>
          </w:pPr>
          <w:r>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DE"/>
    <w:rsid w:val="004B4ADE"/>
    <w:rsid w:val="008546B2"/>
    <w:rsid w:val="00950F3E"/>
    <w:rsid w:val="00AD67AC"/>
    <w:rsid w:val="00B35982"/>
    <w:rsid w:val="00E047F2"/>
    <w:rsid w:val="00F32F2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4ADE"/>
  </w:style>
  <w:style w:type="paragraph" w:customStyle="1" w:styleId="12B1670885AC4BD7B7BCF318748441B9">
    <w:name w:val="12B1670885AC4BD7B7BCF318748441B9"/>
    <w:rsid w:val="004B4ADE"/>
  </w:style>
  <w:style w:type="paragraph" w:customStyle="1" w:styleId="5EC7F772B7B14C6DA065FA76205920A1">
    <w:name w:val="5EC7F772B7B14C6DA065FA76205920A1"/>
    <w:rsid w:val="004B4ADE"/>
  </w:style>
  <w:style w:type="paragraph" w:customStyle="1" w:styleId="89AAF142EBB349ACB1372C49EE57FB70">
    <w:name w:val="89AAF142EBB349ACB1372C49EE57FB70"/>
    <w:rsid w:val="004B4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e17b94-859b-497b-9822-43de7ad97f6d" xsi:nil="true"/>
    <lcf76f155ced4ddcb4097134ff3c332f xmlns="64534b3a-8ec5-4344-aed1-4a3acc5eb9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6656AE07CF1654BAC4E2DF6C38AC046" ma:contentTypeVersion="11" ma:contentTypeDescription="Skapa ett nytt dokument." ma:contentTypeScope="" ma:versionID="39e63148238f2082069bea84f4f2ce8e">
  <xsd:schema xmlns:xsd="http://www.w3.org/2001/XMLSchema" xmlns:xs="http://www.w3.org/2001/XMLSchema" xmlns:p="http://schemas.microsoft.com/office/2006/metadata/properties" xmlns:ns2="64534b3a-8ec5-4344-aed1-4a3acc5eb93a" xmlns:ns3="9ae17b94-859b-497b-9822-43de7ad97f6d" targetNamespace="http://schemas.microsoft.com/office/2006/metadata/properties" ma:root="true" ma:fieldsID="afde39ccd8385d84e3313de95920fb75" ns2:_="" ns3:_="">
    <xsd:import namespace="64534b3a-8ec5-4344-aed1-4a3acc5eb93a"/>
    <xsd:import namespace="9ae17b94-859b-497b-9822-43de7ad97f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34b3a-8ec5-4344-aed1-4a3acc5eb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638acf4a-c8df-444a-9390-8f062947dee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17b94-859b-497b-9822-43de7ad97f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8e3fd92-ac77-4fbf-9182-e73a24348c97}" ma:internalName="TaxCatchAll" ma:showField="CatchAllData" ma:web="9ae17b94-859b-497b-9822-43de7ad97f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965B6-FDEE-44A9-A52D-24102D96FC45}">
  <ds:schemaRefs>
    <ds:schemaRef ds:uri="http://schemas.microsoft.com/sharepoint/v3/contenttype/forms"/>
  </ds:schemaRefs>
</ds:datastoreItem>
</file>

<file path=customXml/itemProps2.xml><?xml version="1.0" encoding="utf-8"?>
<ds:datastoreItem xmlns:ds="http://schemas.openxmlformats.org/officeDocument/2006/customXml" ds:itemID="{661EFBF6-B583-47EC-8737-68D9293F778A}">
  <ds:schemaRefs>
    <ds:schemaRef ds:uri="http://schemas.microsoft.com/office/2006/metadata/properties"/>
    <ds:schemaRef ds:uri="http://schemas.microsoft.com/office/infopath/2007/PartnerControls"/>
    <ds:schemaRef ds:uri="9ae17b94-859b-497b-9822-43de7ad97f6d"/>
    <ds:schemaRef ds:uri="64534b3a-8ec5-4344-aed1-4a3acc5eb93a"/>
  </ds:schemaRefs>
</ds:datastoreItem>
</file>

<file path=customXml/itemProps3.xml><?xml version="1.0" encoding="utf-8"?>
<ds:datastoreItem xmlns:ds="http://schemas.openxmlformats.org/officeDocument/2006/customXml" ds:itemID="{E8BEF0C9-40F3-48D0-8C83-E4BB4A808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34b3a-8ec5-4344-aed1-4a3acc5eb93a"/>
    <ds:schemaRef ds:uri="9ae17b94-859b-497b-9822-43de7ad97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703</Characters>
  <Application>Microsoft Office Word</Application>
  <DocSecurity>0</DocSecurity>
  <Lines>5</Lines>
  <Paragraphs>1</Paragraphs>
  <ScaleCrop>false</ScaleCrop>
  <Company>mejkSoft</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 Ameli</dc:creator>
  <cp:lastModifiedBy>Karin Sjödin</cp:lastModifiedBy>
  <cp:revision>3</cp:revision>
  <cp:lastPrinted>2019-03-19T12:30:00Z</cp:lastPrinted>
  <dcterms:created xsi:type="dcterms:W3CDTF">2023-09-08T12:46:00Z</dcterms:created>
  <dcterms:modified xsi:type="dcterms:W3CDTF">2023-09-08T12:47:00Z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0x010100E6656AE07CF1654BAC4E2DF6C38AC046</vt:lpwstr>
  </property>
  <property fmtid="{D5CDD505-2E9C-101B-9397-08002B2CF9AE}" pid="3" name="ClassificationContentMarkingFooterShapeIds">
    <vt:lpwstr>1,4,5</vt:lpwstr>
  </property>
  <property fmtid="{D5CDD505-2E9C-101B-9397-08002B2CF9AE}" pid="4" name="ClassificationContentMarkingFooterFontProps">
    <vt:lpwstr>#000000,10,Calibri</vt:lpwstr>
  </property>
  <property fmtid="{D5CDD505-2E9C-101B-9397-08002B2CF9AE}" pid="5" name="ClassificationContentMarkingFooterText">
    <vt:lpwstr>Informationsklassning: Intern</vt:lpwstr>
  </property>
  <property fmtid="{D5CDD505-2E9C-101B-9397-08002B2CF9AE}" pid="6" name="MSIP_Label_5adc52f1-6ce7-4c12-bbc2-338e95644c28_Enabled">
    <vt:lpwstr>true</vt:lpwstr>
  </property>
  <property fmtid="{D5CDD505-2E9C-101B-9397-08002B2CF9AE}" pid="7" name="MSIP_Label_5adc52f1-6ce7-4c12-bbc2-338e95644c28_SetDate">
    <vt:lpwstr>2023-08-23T07:37:39Z</vt:lpwstr>
  </property>
  <property fmtid="{D5CDD505-2E9C-101B-9397-08002B2CF9AE}" pid="8" name="MSIP_Label_5adc52f1-6ce7-4c12-bbc2-338e95644c28_Method">
    <vt:lpwstr>Privileged</vt:lpwstr>
  </property>
  <property fmtid="{D5CDD505-2E9C-101B-9397-08002B2CF9AE}" pid="9" name="MSIP_Label_5adc52f1-6ce7-4c12-bbc2-338e95644c28_Name">
    <vt:lpwstr>Intern</vt:lpwstr>
  </property>
  <property fmtid="{D5CDD505-2E9C-101B-9397-08002B2CF9AE}" pid="10" name="MSIP_Label_5adc52f1-6ce7-4c12-bbc2-338e95644c28_SiteId">
    <vt:lpwstr>033e219c-ab5c-40d1-9c6a-df4cb2c09b0a</vt:lpwstr>
  </property>
  <property fmtid="{D5CDD505-2E9C-101B-9397-08002B2CF9AE}" pid="11" name="MSIP_Label_5adc52f1-6ce7-4c12-bbc2-338e95644c28_ActionId">
    <vt:lpwstr>677e6922-30ad-407d-91fa-7a42e3ce7ecd</vt:lpwstr>
  </property>
  <property fmtid="{D5CDD505-2E9C-101B-9397-08002B2CF9AE}" pid="12" name="MSIP_Label_5adc52f1-6ce7-4c12-bbc2-338e95644c28_ContentBits">
    <vt:lpwstr>2</vt:lpwstr>
  </property>
  <property fmtid="{D5CDD505-2E9C-101B-9397-08002B2CF9AE}" pid="13" name="MediaServiceImageTags">
    <vt:lpwstr/>
  </property>
</Properties>
</file>