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EB162D" w14:textId="77777777" w:rsidR="008B6134" w:rsidRDefault="008B6134" w:rsidP="008B6134">
      <w:pPr>
        <w:rPr>
          <w:sz w:val="24"/>
          <w:szCs w:val="24"/>
        </w:rPr>
      </w:pPr>
      <w:r>
        <w:rPr>
          <w:sz w:val="24"/>
          <w:szCs w:val="24"/>
        </w:rPr>
        <w:t xml:space="preserve">Arbetsgivaren: </w:t>
      </w:r>
      <w:sdt>
        <w:sdtPr>
          <w:rPr>
            <w:sz w:val="24"/>
            <w:szCs w:val="24"/>
          </w:rPr>
          <w:id w:val="-1540423397"/>
          <w:placeholder>
            <w:docPart w:val="12B1670885AC4BD7B7BCF318748441B9"/>
          </w:placeholder>
          <w:showingPlcHdr/>
          <w:text/>
        </w:sdtPr>
        <w:sdtEndPr/>
        <w:sdtContent>
          <w:r>
            <w:rPr>
              <w:rStyle w:val="Platshllartext"/>
            </w:rPr>
            <w:t>Klicka här för att ange text.</w:t>
          </w:r>
        </w:sdtContent>
      </w:sdt>
    </w:p>
    <w:p w14:paraId="75BE6E8C" w14:textId="77777777" w:rsidR="008B6134" w:rsidRDefault="008B6134" w:rsidP="008B6134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5A3E586" w14:textId="77777777" w:rsidR="008B6134" w:rsidRDefault="008B6134" w:rsidP="008B6134">
      <w:pPr>
        <w:rPr>
          <w:sz w:val="24"/>
          <w:szCs w:val="24"/>
        </w:rPr>
      </w:pPr>
    </w:p>
    <w:p w14:paraId="1BA9187A" w14:textId="505F374C" w:rsidR="008B6134" w:rsidRPr="006C554D" w:rsidRDefault="008B6134" w:rsidP="008B6134">
      <w:pPr>
        <w:rPr>
          <w:b/>
          <w:sz w:val="24"/>
          <w:szCs w:val="24"/>
        </w:rPr>
      </w:pPr>
      <w:r w:rsidRPr="008B6134">
        <w:rPr>
          <w:b/>
          <w:sz w:val="24"/>
          <w:szCs w:val="24"/>
        </w:rPr>
        <w:t xml:space="preserve">Förhandlingsframställan gällande </w:t>
      </w:r>
      <w:r w:rsidR="00B84A81" w:rsidRPr="00B84A81">
        <w:rPr>
          <w:b/>
          <w:sz w:val="24"/>
          <w:szCs w:val="24"/>
        </w:rPr>
        <w:t>lunchförmån</w:t>
      </w:r>
      <w:r w:rsidRPr="008B6134">
        <w:rPr>
          <w:b/>
          <w:sz w:val="24"/>
          <w:szCs w:val="24"/>
        </w:rPr>
        <w:br/>
      </w:r>
    </w:p>
    <w:p w14:paraId="7DC7E7B8" w14:textId="673B0AD7" w:rsidR="00B84A81" w:rsidRDefault="00B84A81" w:rsidP="008B6134">
      <w:pPr>
        <w:rPr>
          <w:sz w:val="24"/>
          <w:szCs w:val="24"/>
          <w:lang w:eastAsia="sv-SE"/>
        </w:rPr>
      </w:pPr>
      <w:r w:rsidRPr="00B84A81">
        <w:rPr>
          <w:sz w:val="24"/>
          <w:szCs w:val="24"/>
          <w:lang w:eastAsia="sv-SE"/>
        </w:rPr>
        <w:t xml:space="preserve">Vision vill att våra medlemmar ska trivas och utvecklas på jobbet </w:t>
      </w:r>
      <w:r w:rsidR="00514F54" w:rsidRPr="00514F54">
        <w:rPr>
          <w:sz w:val="24"/>
          <w:szCs w:val="24"/>
          <w:lang w:eastAsia="sv-SE"/>
        </w:rPr>
        <w:t>–</w:t>
      </w:r>
      <w:r w:rsidRPr="00B84A81">
        <w:rPr>
          <w:sz w:val="24"/>
          <w:szCs w:val="24"/>
          <w:lang w:eastAsia="sv-SE"/>
        </w:rPr>
        <w:t xml:space="preserve"> hos en attraktiv arbetsgivare. För att stärka våra medlemmars upplevelse av arbetet och arbetslivet önskar vi teckna ett lokalt kollektivavtal om lunchförmån. </w:t>
      </w:r>
    </w:p>
    <w:p w14:paraId="30EC2F36" w14:textId="77777777" w:rsidR="00B84A81" w:rsidRDefault="00B84A81" w:rsidP="008B6134">
      <w:pPr>
        <w:rPr>
          <w:sz w:val="24"/>
          <w:szCs w:val="24"/>
          <w:lang w:eastAsia="sv-SE"/>
        </w:rPr>
      </w:pPr>
    </w:p>
    <w:p w14:paraId="7D267897" w14:textId="79118A1B" w:rsidR="008B6134" w:rsidRDefault="00B84A81" w:rsidP="008B6134">
      <w:pPr>
        <w:rPr>
          <w:sz w:val="24"/>
          <w:szCs w:val="24"/>
          <w:lang w:eastAsia="sv-SE"/>
        </w:rPr>
      </w:pPr>
      <w:r w:rsidRPr="00B84A81">
        <w:rPr>
          <w:sz w:val="24"/>
          <w:szCs w:val="24"/>
          <w:lang w:eastAsia="sv-SE"/>
        </w:rPr>
        <w:t xml:space="preserve">En lunchförmån bidrar till bättre, billigare och trevligare matvanor. Förmånen, som kortfattat innebär att en del av nettolönen flyttas över till ett </w:t>
      </w:r>
      <w:proofErr w:type="spellStart"/>
      <w:r w:rsidRPr="00B84A81">
        <w:rPr>
          <w:sz w:val="24"/>
          <w:szCs w:val="24"/>
          <w:lang w:eastAsia="sv-SE"/>
        </w:rPr>
        <w:t>lunchkort</w:t>
      </w:r>
      <w:proofErr w:type="spellEnd"/>
      <w:r w:rsidRPr="00B84A81">
        <w:rPr>
          <w:sz w:val="24"/>
          <w:szCs w:val="24"/>
          <w:lang w:eastAsia="sv-SE"/>
        </w:rPr>
        <w:t xml:space="preserve"> och att medarbetaren förmånsbeskattas för subventionen, är uppskattad och leder osökt till en möjlighet för arbetsgivaren att förstärka sitt varumärke som en attraktiv arbetsgivare.</w:t>
      </w:r>
    </w:p>
    <w:p w14:paraId="6C8903F4" w14:textId="77777777" w:rsidR="00B84A81" w:rsidRDefault="00B84A81" w:rsidP="008B6134">
      <w:pPr>
        <w:rPr>
          <w:sz w:val="24"/>
          <w:szCs w:val="24"/>
          <w:lang w:eastAsia="sv-SE"/>
        </w:rPr>
      </w:pPr>
    </w:p>
    <w:p w14:paraId="64E36259" w14:textId="34EAF02E" w:rsidR="00B84A81" w:rsidRDefault="00B84A81" w:rsidP="008B6134">
      <w:pPr>
        <w:rPr>
          <w:sz w:val="24"/>
          <w:szCs w:val="24"/>
          <w:lang w:eastAsia="sv-SE"/>
        </w:rPr>
      </w:pPr>
      <w:r w:rsidRPr="003E111D">
        <w:rPr>
          <w:sz w:val="24"/>
          <w:szCs w:val="24"/>
          <w:lang w:eastAsia="sv-SE"/>
        </w:rPr>
        <w:t>Med anledning av ovanstående begär Vision förhandling och yrkar på:</w:t>
      </w:r>
    </w:p>
    <w:p w14:paraId="709E71A4" w14:textId="77777777" w:rsidR="00B84A81" w:rsidRDefault="00B84A81" w:rsidP="008B6134">
      <w:pPr>
        <w:rPr>
          <w:sz w:val="24"/>
          <w:szCs w:val="24"/>
          <w:lang w:eastAsia="sv-SE"/>
        </w:rPr>
      </w:pPr>
    </w:p>
    <w:p w14:paraId="736DB4CA" w14:textId="1156DF36" w:rsidR="008B6134" w:rsidRDefault="008B6134" w:rsidP="008B6134">
      <w:pPr>
        <w:rPr>
          <w:sz w:val="24"/>
          <w:szCs w:val="24"/>
          <w:lang w:eastAsia="sv-SE"/>
        </w:rPr>
      </w:pPr>
      <w:r>
        <w:rPr>
          <w:sz w:val="24"/>
          <w:szCs w:val="24"/>
          <w:lang w:eastAsia="sv-SE"/>
        </w:rPr>
        <w:t>Att:</w:t>
      </w:r>
      <w:r w:rsidR="00B84A81">
        <w:rPr>
          <w:sz w:val="24"/>
          <w:szCs w:val="24"/>
          <w:lang w:eastAsia="sv-SE"/>
        </w:rPr>
        <w:tab/>
      </w:r>
      <w:r>
        <w:rPr>
          <w:sz w:val="24"/>
          <w:szCs w:val="24"/>
          <w:lang w:eastAsia="sv-SE"/>
        </w:rPr>
        <w:t xml:space="preserve">Arbetsgivaren </w:t>
      </w:r>
      <w:r w:rsidRPr="00B84A81">
        <w:rPr>
          <w:i/>
          <w:iCs/>
          <w:sz w:val="24"/>
          <w:szCs w:val="24"/>
          <w:lang w:eastAsia="sv-SE"/>
        </w:rPr>
        <w:t>NN</w:t>
      </w:r>
      <w:r>
        <w:rPr>
          <w:sz w:val="24"/>
          <w:szCs w:val="24"/>
          <w:lang w:eastAsia="sv-SE"/>
        </w:rPr>
        <w:t xml:space="preserve"> och Vision tecknar ett lokalt avtal som möjliggör </w:t>
      </w:r>
      <w:r w:rsidR="003E111D">
        <w:rPr>
          <w:sz w:val="24"/>
          <w:szCs w:val="24"/>
          <w:lang w:eastAsia="sv-SE"/>
        </w:rPr>
        <w:t>lunchförmån</w:t>
      </w:r>
      <w:r>
        <w:rPr>
          <w:sz w:val="24"/>
          <w:szCs w:val="24"/>
          <w:lang w:eastAsia="sv-SE"/>
        </w:rPr>
        <w:t xml:space="preserve">. </w:t>
      </w:r>
    </w:p>
    <w:p w14:paraId="52BDA7B6" w14:textId="77777777" w:rsidR="008B6134" w:rsidRDefault="008B6134" w:rsidP="008B6134">
      <w:pPr>
        <w:rPr>
          <w:rFonts w:eastAsiaTheme="minorHAnsi"/>
          <w:sz w:val="24"/>
          <w:szCs w:val="24"/>
        </w:rPr>
      </w:pPr>
    </w:p>
    <w:p w14:paraId="50D7D48C" w14:textId="77777777" w:rsidR="008B6134" w:rsidRDefault="008B6134" w:rsidP="008B6134">
      <w:pPr>
        <w:rPr>
          <w:i/>
          <w:sz w:val="24"/>
          <w:szCs w:val="24"/>
        </w:rPr>
      </w:pPr>
      <w:r>
        <w:rPr>
          <w:i/>
          <w:sz w:val="24"/>
          <w:szCs w:val="24"/>
        </w:rPr>
        <w:t>Ange hur och med vem arbetsgivaren ska bekräfta och när förhandlingen kan ske.</w:t>
      </w:r>
    </w:p>
    <w:p w14:paraId="75AAA664" w14:textId="77777777" w:rsidR="00B84A81" w:rsidRDefault="00B84A81" w:rsidP="008B6134">
      <w:pPr>
        <w:rPr>
          <w:i/>
          <w:sz w:val="24"/>
          <w:szCs w:val="24"/>
        </w:rPr>
      </w:pPr>
    </w:p>
    <w:p w14:paraId="0301DA20" w14:textId="77777777" w:rsidR="008B6134" w:rsidRDefault="008B6134" w:rsidP="008B6134">
      <w:pPr>
        <w:rPr>
          <w:sz w:val="24"/>
          <w:szCs w:val="24"/>
        </w:rPr>
      </w:pPr>
      <w:r>
        <w:rPr>
          <w:sz w:val="24"/>
          <w:szCs w:val="24"/>
        </w:rPr>
        <w:t xml:space="preserve">”Kontakta undertecknad för tid för förhandling” </w:t>
      </w:r>
      <w:sdt>
        <w:sdtPr>
          <w:rPr>
            <w:sz w:val="24"/>
            <w:szCs w:val="24"/>
          </w:rPr>
          <w:id w:val="-173883379"/>
          <w:placeholder>
            <w:docPart w:val="5EC7F772B7B14C6DA065FA76205920A1"/>
          </w:placeholder>
          <w:showingPlcHdr/>
          <w:text/>
        </w:sdtPr>
        <w:sdtEndPr/>
        <w:sdtContent>
          <w:r>
            <w:rPr>
              <w:rStyle w:val="Platshllartext"/>
              <w:sz w:val="24"/>
              <w:szCs w:val="24"/>
            </w:rPr>
            <w:t>Klicka här för att ange text.</w:t>
          </w:r>
        </w:sdtContent>
      </w:sdt>
    </w:p>
    <w:p w14:paraId="7919BA3D" w14:textId="77777777" w:rsidR="008B6134" w:rsidRDefault="008B6134" w:rsidP="008B6134">
      <w:pPr>
        <w:rPr>
          <w:sz w:val="24"/>
          <w:szCs w:val="24"/>
        </w:rPr>
      </w:pPr>
    </w:p>
    <w:p w14:paraId="6B0AB457" w14:textId="77777777" w:rsidR="008B6134" w:rsidRDefault="008B6134" w:rsidP="008B6134">
      <w:pPr>
        <w:rPr>
          <w:sz w:val="24"/>
          <w:szCs w:val="24"/>
        </w:rPr>
      </w:pPr>
    </w:p>
    <w:p w14:paraId="14B55A08" w14:textId="77777777" w:rsidR="008B6134" w:rsidRDefault="008B6134" w:rsidP="008B6134">
      <w:pPr>
        <w:rPr>
          <w:sz w:val="24"/>
          <w:szCs w:val="24"/>
        </w:rPr>
      </w:pPr>
      <w:r>
        <w:rPr>
          <w:sz w:val="24"/>
          <w:szCs w:val="24"/>
        </w:rPr>
        <w:t>Med vänlig hälsning</w:t>
      </w:r>
    </w:p>
    <w:p w14:paraId="0C4B9217" w14:textId="77777777" w:rsidR="008B6134" w:rsidRDefault="008B6134" w:rsidP="008B6134">
      <w:pPr>
        <w:rPr>
          <w:sz w:val="24"/>
          <w:szCs w:val="24"/>
        </w:rPr>
      </w:pPr>
    </w:p>
    <w:p w14:paraId="38B2CD01" w14:textId="77777777" w:rsidR="008B6134" w:rsidRDefault="008B6134" w:rsidP="008B6134">
      <w:pPr>
        <w:rPr>
          <w:sz w:val="24"/>
          <w:szCs w:val="24"/>
        </w:rPr>
      </w:pPr>
    </w:p>
    <w:p w14:paraId="3E6F747B" w14:textId="049243D4" w:rsidR="008B6134" w:rsidRDefault="008B6134" w:rsidP="008B6134">
      <w:pPr>
        <w:rPr>
          <w:sz w:val="24"/>
          <w:szCs w:val="24"/>
        </w:rPr>
      </w:pPr>
      <w:r>
        <w:rPr>
          <w:sz w:val="24"/>
          <w:szCs w:val="24"/>
        </w:rPr>
        <w:t xml:space="preserve">NN  </w:t>
      </w:r>
    </w:p>
    <w:p w14:paraId="54D479B6" w14:textId="77777777" w:rsidR="008B6134" w:rsidRDefault="008B6134" w:rsidP="008B6134">
      <w:pPr>
        <w:rPr>
          <w:sz w:val="24"/>
          <w:szCs w:val="24"/>
        </w:rPr>
      </w:pPr>
      <w:r>
        <w:rPr>
          <w:sz w:val="24"/>
          <w:szCs w:val="24"/>
        </w:rPr>
        <w:t xml:space="preserve">Vision </w:t>
      </w:r>
      <w:proofErr w:type="spellStart"/>
      <w:r>
        <w:rPr>
          <w:sz w:val="24"/>
          <w:szCs w:val="24"/>
        </w:rPr>
        <w:t>avd</w:t>
      </w:r>
      <w:proofErr w:type="spellEnd"/>
      <w:r>
        <w:rPr>
          <w:sz w:val="24"/>
          <w:szCs w:val="24"/>
        </w:rPr>
        <w:t>/klubb</w:t>
      </w:r>
    </w:p>
    <w:p w14:paraId="764E0B96" w14:textId="77777777" w:rsidR="008B6134" w:rsidRDefault="008B6134" w:rsidP="008B6134">
      <w:pPr>
        <w:rPr>
          <w:sz w:val="24"/>
          <w:szCs w:val="24"/>
        </w:rPr>
      </w:pPr>
      <w:r>
        <w:rPr>
          <w:sz w:val="24"/>
          <w:szCs w:val="24"/>
        </w:rPr>
        <w:t>Tfn-nr</w:t>
      </w:r>
    </w:p>
    <w:p w14:paraId="2B1F7CD8" w14:textId="77777777" w:rsidR="008B6134" w:rsidRDefault="008B6134" w:rsidP="008B6134">
      <w:pPr>
        <w:rPr>
          <w:sz w:val="24"/>
          <w:szCs w:val="24"/>
        </w:rPr>
      </w:pPr>
      <w:r>
        <w:rPr>
          <w:sz w:val="24"/>
          <w:szCs w:val="24"/>
        </w:rPr>
        <w:t>Mobil</w:t>
      </w:r>
    </w:p>
    <w:p w14:paraId="57ECECB8" w14:textId="232B6909" w:rsidR="008B6134" w:rsidRDefault="008B6134" w:rsidP="008B6134">
      <w:pPr>
        <w:rPr>
          <w:sz w:val="24"/>
          <w:szCs w:val="24"/>
        </w:rPr>
      </w:pPr>
      <w:r>
        <w:rPr>
          <w:sz w:val="24"/>
          <w:szCs w:val="24"/>
        </w:rPr>
        <w:t>e-post</w:t>
      </w:r>
    </w:p>
    <w:p w14:paraId="3742283C" w14:textId="77777777" w:rsidR="008B6134" w:rsidRDefault="008B6134" w:rsidP="008B6134">
      <w:pPr>
        <w:rPr>
          <w:sz w:val="24"/>
          <w:szCs w:val="24"/>
        </w:rPr>
      </w:pPr>
    </w:p>
    <w:p w14:paraId="000E5407" w14:textId="77777777" w:rsidR="00F43073" w:rsidRPr="00D14863" w:rsidRDefault="00F43073" w:rsidP="00D14863">
      <w:pPr>
        <w:pStyle w:val="Brdtext"/>
      </w:pPr>
    </w:p>
    <w:sectPr w:rsidR="00F43073" w:rsidRPr="00D14863" w:rsidSect="006C554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3969" w:right="1446" w:bottom="1814" w:left="3255" w:header="62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D4F882" w14:textId="77777777" w:rsidR="002F0BF4" w:rsidRDefault="002F0BF4" w:rsidP="00F43073">
      <w:pPr>
        <w:pStyle w:val="Sidhuvud"/>
      </w:pPr>
      <w:r>
        <w:separator/>
      </w:r>
    </w:p>
  </w:endnote>
  <w:endnote w:type="continuationSeparator" w:id="0">
    <w:p w14:paraId="7AFCC864" w14:textId="77777777" w:rsidR="002F0BF4" w:rsidRDefault="002F0BF4" w:rsidP="00F43073">
      <w:pPr>
        <w:pStyle w:val="Sidhuvud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960D51" w14:textId="77777777" w:rsidR="00B84A81" w:rsidRDefault="00B84A81">
    <w:pPr>
      <w:pStyle w:val="Sidfo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4A078B" w14:textId="77777777" w:rsidR="00B84A81" w:rsidRDefault="00B84A81">
    <w:pPr>
      <w:pStyle w:val="Sidfo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B18D1F" w14:textId="77777777" w:rsidR="00B84A81" w:rsidRDefault="00B84A81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BA35EF" w14:textId="77777777" w:rsidR="002F0BF4" w:rsidRDefault="002F0BF4" w:rsidP="00F43073">
      <w:pPr>
        <w:pStyle w:val="Sidhuvud"/>
      </w:pPr>
      <w:r>
        <w:separator/>
      </w:r>
    </w:p>
  </w:footnote>
  <w:footnote w:type="continuationSeparator" w:id="0">
    <w:p w14:paraId="0950EFFF" w14:textId="77777777" w:rsidR="002F0BF4" w:rsidRDefault="002F0BF4" w:rsidP="00F43073">
      <w:pPr>
        <w:pStyle w:val="Sidhuvud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3450DB" w14:textId="77777777" w:rsidR="00B84A81" w:rsidRDefault="00B84A81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Ind w:w="-1810" w:type="dxa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577"/>
      <w:gridCol w:w="2293"/>
      <w:gridCol w:w="5146"/>
    </w:tblGrid>
    <w:tr w:rsidR="00A576BD" w:rsidRPr="00963D1B" w14:paraId="11C0FC8A" w14:textId="77777777">
      <w:tc>
        <w:tcPr>
          <w:tcW w:w="1577" w:type="dxa"/>
          <w:shd w:val="clear" w:color="auto" w:fill="auto"/>
        </w:tcPr>
        <w:p w14:paraId="32A980C4" w14:textId="77777777" w:rsidR="00A576BD" w:rsidRPr="00963D1B" w:rsidRDefault="00963D1B" w:rsidP="00A576BD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591EB1B8" wp14:editId="0994C959">
                <wp:extent cx="830580" cy="365760"/>
                <wp:effectExtent l="0" t="0" r="7620" b="0"/>
                <wp:docPr id="2" name="Bild 8" descr="log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log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296" w:type="dxa"/>
          <w:shd w:val="clear" w:color="auto" w:fill="auto"/>
          <w:tcMar>
            <w:left w:w="108" w:type="dxa"/>
            <w:right w:w="108" w:type="dxa"/>
          </w:tcMar>
        </w:tcPr>
        <w:p w14:paraId="2BBDAC02" w14:textId="77777777" w:rsidR="00A576BD" w:rsidRPr="00963D1B" w:rsidRDefault="00A576BD" w:rsidP="00A576BD">
          <w:pPr>
            <w:pStyle w:val="Sidhuvud"/>
            <w:spacing w:line="288" w:lineRule="auto"/>
          </w:pPr>
        </w:p>
      </w:tc>
      <w:tc>
        <w:tcPr>
          <w:tcW w:w="5152" w:type="dxa"/>
          <w:shd w:val="clear" w:color="auto" w:fill="auto"/>
          <w:tcMar>
            <w:left w:w="108" w:type="dxa"/>
            <w:right w:w="108" w:type="dxa"/>
          </w:tcMar>
        </w:tcPr>
        <w:p w14:paraId="267C832C" w14:textId="77777777" w:rsidR="00A576BD" w:rsidRPr="00963D1B" w:rsidRDefault="00A576BD" w:rsidP="00A576BD">
          <w:pPr>
            <w:pStyle w:val="Sidhuvud"/>
            <w:spacing w:line="288" w:lineRule="auto"/>
            <w:rPr>
              <w:szCs w:val="15"/>
            </w:rPr>
          </w:pPr>
        </w:p>
      </w:tc>
    </w:tr>
  </w:tbl>
  <w:p w14:paraId="33A4ED89" w14:textId="77777777" w:rsidR="00A576BD" w:rsidRPr="00963D1B" w:rsidRDefault="00A576BD" w:rsidP="00A576BD">
    <w:pPr>
      <w:pStyle w:val="Sidhuvud"/>
    </w:pPr>
  </w:p>
  <w:tbl>
    <w:tblPr>
      <w:tblW w:w="0" w:type="auto"/>
      <w:tblInd w:w="-1712" w:type="dxa"/>
      <w:tblLook w:val="01E0" w:firstRow="1" w:lastRow="1" w:firstColumn="1" w:lastColumn="1" w:noHBand="0" w:noVBand="0"/>
    </w:tblPr>
    <w:tblGrid>
      <w:gridCol w:w="5007"/>
      <w:gridCol w:w="3911"/>
    </w:tblGrid>
    <w:tr w:rsidR="00A576BD" w:rsidRPr="00963D1B" w14:paraId="7EF43C52" w14:textId="77777777">
      <w:trPr>
        <w:trHeight w:val="1337"/>
      </w:trPr>
      <w:tc>
        <w:tcPr>
          <w:tcW w:w="5082" w:type="dxa"/>
          <w:shd w:val="clear" w:color="auto" w:fill="auto"/>
        </w:tcPr>
        <w:p w14:paraId="59396B79" w14:textId="77777777" w:rsidR="00A576BD" w:rsidRPr="00963D1B" w:rsidRDefault="00A576BD" w:rsidP="00A576BD">
          <w:pPr>
            <w:rPr>
              <w:sz w:val="15"/>
            </w:rPr>
          </w:pPr>
          <w:r w:rsidRPr="00963D1B">
            <w:rPr>
              <w:sz w:val="15"/>
            </w:rPr>
            <w:t>Datum</w:t>
          </w:r>
        </w:p>
        <w:p w14:paraId="0ADCDE79" w14:textId="77777777" w:rsidR="00A576BD" w:rsidRPr="00963D1B" w:rsidRDefault="00963D1B" w:rsidP="00A576BD">
          <w:pPr>
            <w:rPr>
              <w:sz w:val="15"/>
            </w:rPr>
          </w:pPr>
          <w:r>
            <w:rPr>
              <w:sz w:val="15"/>
            </w:rPr>
            <w:t>2017-06-26</w:t>
          </w:r>
        </w:p>
        <w:p w14:paraId="564F6F71" w14:textId="77777777" w:rsidR="00A576BD" w:rsidRPr="00963D1B" w:rsidRDefault="00A576BD" w:rsidP="00A576BD">
          <w:pPr>
            <w:rPr>
              <w:sz w:val="15"/>
            </w:rPr>
          </w:pPr>
        </w:p>
        <w:p w14:paraId="407337B0" w14:textId="77777777" w:rsidR="00A576BD" w:rsidRPr="00963D1B" w:rsidRDefault="00A576BD" w:rsidP="00A576BD">
          <w:pPr>
            <w:pStyle w:val="Sidhuvud"/>
          </w:pPr>
          <w:r w:rsidRPr="00963D1B">
            <w:t xml:space="preserve">Sida </w:t>
          </w:r>
          <w:r w:rsidRPr="00963D1B">
            <w:fldChar w:fldCharType="begin"/>
          </w:r>
          <w:r w:rsidRPr="00963D1B">
            <w:instrText xml:space="preserve"> PAGE </w:instrText>
          </w:r>
          <w:r w:rsidRPr="00963D1B">
            <w:fldChar w:fldCharType="separate"/>
          </w:r>
          <w:r w:rsidR="008B6134">
            <w:rPr>
              <w:noProof/>
            </w:rPr>
            <w:t>2</w:t>
          </w:r>
          <w:r w:rsidRPr="00963D1B">
            <w:fldChar w:fldCharType="end"/>
          </w:r>
        </w:p>
      </w:tc>
      <w:tc>
        <w:tcPr>
          <w:tcW w:w="3975" w:type="dxa"/>
          <w:shd w:val="clear" w:color="auto" w:fill="auto"/>
        </w:tcPr>
        <w:p w14:paraId="1F2C3B86" w14:textId="77777777" w:rsidR="00A576BD" w:rsidRPr="00963D1B" w:rsidRDefault="00A576BD" w:rsidP="00A576BD">
          <w:pPr>
            <w:pStyle w:val="Sidhuvud"/>
            <w:rPr>
              <w:sz w:val="18"/>
              <w:szCs w:val="18"/>
            </w:rPr>
          </w:pPr>
        </w:p>
      </w:tc>
    </w:tr>
  </w:tbl>
  <w:p w14:paraId="7ABB2247" w14:textId="77777777" w:rsidR="00A576BD" w:rsidRPr="00963D1B" w:rsidRDefault="00A576BD">
    <w:pPr>
      <w:pStyle w:val="Sidhuvu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8123" w:type="dxa"/>
      <w:tblInd w:w="-1810" w:type="dxa"/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1939"/>
      <w:gridCol w:w="3211"/>
      <w:gridCol w:w="2973"/>
    </w:tblGrid>
    <w:tr w:rsidR="008B6134" w:rsidRPr="00963D1B" w14:paraId="43E99EAF" w14:textId="77777777" w:rsidTr="008B6134">
      <w:trPr>
        <w:trHeight w:val="380"/>
      </w:trPr>
      <w:tc>
        <w:tcPr>
          <w:tcW w:w="1939" w:type="dxa"/>
          <w:tcBorders>
            <w:right w:val="single" w:sz="4" w:space="0" w:color="auto"/>
          </w:tcBorders>
          <w:shd w:val="clear" w:color="auto" w:fill="auto"/>
        </w:tcPr>
        <w:p w14:paraId="2A90D19A" w14:textId="77777777" w:rsidR="008B6134" w:rsidRPr="00963D1B" w:rsidRDefault="008B6134">
          <w:pPr>
            <w:pStyle w:val="Sidhuvud"/>
          </w:pPr>
          <w:r>
            <w:rPr>
              <w:noProof/>
              <w:lang w:eastAsia="sv-SE"/>
            </w:rPr>
            <w:drawing>
              <wp:inline distT="0" distB="0" distL="0" distR="0" wp14:anchorId="2BFD0538" wp14:editId="24BDFD6D">
                <wp:extent cx="830580" cy="365760"/>
                <wp:effectExtent l="0" t="0" r="7620" b="0"/>
                <wp:docPr id="3" name="Bild 1" descr="logg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g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30580" cy="3657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211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tcMar>
            <w:left w:w="108" w:type="dxa"/>
            <w:right w:w="108" w:type="dxa"/>
          </w:tcMar>
        </w:tcPr>
        <w:p w14:paraId="10C5D2D8" w14:textId="77777777" w:rsidR="008B6134" w:rsidRPr="008B6134" w:rsidRDefault="008B6134" w:rsidP="008B6134">
          <w:pPr>
            <w:rPr>
              <w:sz w:val="20"/>
            </w:rPr>
          </w:pPr>
          <w:proofErr w:type="spellStart"/>
          <w:r w:rsidRPr="008B6134">
            <w:rPr>
              <w:b/>
              <w:sz w:val="20"/>
            </w:rPr>
            <w:t>Avd</w:t>
          </w:r>
          <w:proofErr w:type="spellEnd"/>
          <w:r w:rsidRPr="008B6134">
            <w:rPr>
              <w:b/>
              <w:sz w:val="20"/>
            </w:rPr>
            <w:t xml:space="preserve"> / klubb:</w:t>
          </w:r>
          <w:r w:rsidRPr="008B6134">
            <w:rPr>
              <w:sz w:val="20"/>
            </w:rPr>
            <w:t xml:space="preserve"> </w:t>
          </w:r>
          <w:r w:rsidRPr="008B6134">
            <w:rPr>
              <w:sz w:val="20"/>
            </w:rPr>
            <w:br/>
          </w:r>
          <w:sdt>
            <w:sdtPr>
              <w:rPr>
                <w:sz w:val="20"/>
              </w:rPr>
              <w:id w:val="888081950"/>
              <w:placeholder>
                <w:docPart w:val="89AAF142EBB349ACB1372C49EE57FB70"/>
              </w:placeholder>
              <w:showingPlcHdr/>
              <w:text/>
            </w:sdtPr>
            <w:sdtEndPr/>
            <w:sdtContent>
              <w:r w:rsidRPr="008B6134">
                <w:rPr>
                  <w:rStyle w:val="Platshllartext"/>
                  <w:sz w:val="20"/>
                </w:rPr>
                <w:t>Klicka här för att ange text.</w:t>
              </w:r>
            </w:sdtContent>
          </w:sdt>
          <w:r w:rsidRPr="008B6134">
            <w:rPr>
              <w:sz w:val="20"/>
            </w:rPr>
            <w:tab/>
          </w:r>
          <w:r w:rsidRPr="008B6134">
            <w:rPr>
              <w:sz w:val="20"/>
            </w:rPr>
            <w:tab/>
            <w:t xml:space="preserve">   </w:t>
          </w:r>
          <w:r w:rsidRPr="008B6134">
            <w:rPr>
              <w:sz w:val="20"/>
            </w:rPr>
            <w:tab/>
          </w:r>
        </w:p>
        <w:p w14:paraId="10367067" w14:textId="77777777" w:rsidR="008B6134" w:rsidRPr="008B6134" w:rsidRDefault="008B6134" w:rsidP="000A7964">
          <w:pPr>
            <w:pStyle w:val="Sidhuvud"/>
            <w:spacing w:line="288" w:lineRule="auto"/>
            <w:rPr>
              <w:sz w:val="20"/>
            </w:rPr>
          </w:pPr>
        </w:p>
      </w:tc>
      <w:tc>
        <w:tcPr>
          <w:tcW w:w="2973" w:type="dxa"/>
          <w:tcBorders>
            <w:left w:val="single" w:sz="4" w:space="0" w:color="auto"/>
            <w:right w:val="single" w:sz="4" w:space="0" w:color="auto"/>
          </w:tcBorders>
          <w:shd w:val="clear" w:color="auto" w:fill="auto"/>
          <w:tcMar>
            <w:left w:w="108" w:type="dxa"/>
            <w:right w:w="108" w:type="dxa"/>
          </w:tcMar>
        </w:tcPr>
        <w:p w14:paraId="1382E148" w14:textId="77777777" w:rsidR="008B6134" w:rsidRPr="008B6134" w:rsidRDefault="008B6134" w:rsidP="008B6134">
          <w:pPr>
            <w:rPr>
              <w:b/>
              <w:sz w:val="20"/>
            </w:rPr>
          </w:pPr>
          <w:r w:rsidRPr="008B6134">
            <w:rPr>
              <w:b/>
              <w:sz w:val="20"/>
            </w:rPr>
            <w:t>Datum:</w:t>
          </w:r>
        </w:p>
        <w:p w14:paraId="1F095409" w14:textId="77777777" w:rsidR="008B6134" w:rsidRPr="000A7964" w:rsidRDefault="008B6134" w:rsidP="00A576BD">
          <w:pPr>
            <w:pStyle w:val="Sidhuvud"/>
            <w:spacing w:line="288" w:lineRule="auto"/>
            <w:rPr>
              <w:color w:val="000000" w:themeColor="text1"/>
              <w:szCs w:val="15"/>
            </w:rPr>
          </w:pPr>
        </w:p>
      </w:tc>
    </w:tr>
  </w:tbl>
  <w:p w14:paraId="74796900" w14:textId="77777777" w:rsidR="00A576BD" w:rsidRPr="00963D1B" w:rsidRDefault="00A576BD" w:rsidP="008B6134">
    <w:pPr>
      <w:pStyle w:val="Sidhuvud"/>
      <w:rPr>
        <w:sz w:val="16"/>
        <w:szCs w:val="1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stc3_dlg_cap¤dialog_¤TemplateDialog¤Svenska" w:val="Vision Brevmall"/>
    <w:docVar w:name="stc3_dlg_element¤01" w:val="dialog_¤TemplateDialog"/>
    <w:docVar w:name="stc3_dlg_element¤01¤01" w:val="step_¤&lt;new&gt;"/>
    <w:docVar w:name="stc3_dlg_element¤01¤01¤01" w:val="frame_¤&lt;new&gt;"/>
    <w:docVar w:name="stc3_dlg_element¤01¤01¤01¤01" w:val="pr_¤Profile"/>
    <w:docVar w:name="stc3_dlg_element¤01¤01¤01¤02" w:val="o1_¤Org1"/>
    <w:docVar w:name="stc3_dlg_element¤01¤01¤01¤03" w:val="ds_¤Datum"/>
    <w:docVar w:name="stc3_dlg_element¤01¤01¤01¤04" w:val="ds_¤Mottagare"/>
    <w:docVar w:name="stc3_dlg_rowcount¤ds_¤Mottagare" w:val="5"/>
    <w:docVar w:name="stc3_dlg_show_dlg_descr¤dialog_¤TemplateDialog" w:val="False"/>
    <w:docVar w:name="stc3_dlg_show_step_descr¤dialog_¤TemplateDialog" w:val="False"/>
    <w:docVar w:name="stc3_dlg_type¤ds_¤Datum" w:val="6"/>
    <w:docVar w:name="stc3_dlg_type¤ds_¤Mottagare" w:val="1"/>
    <w:docVar w:name="stc3_dlg_type¤o1_¤Org1" w:val="9"/>
    <w:docVar w:name="stc3_dlg_type¤pr_¤Profile" w:val="10"/>
    <w:docVar w:name="stc3_DM" w:val="0"/>
  </w:docVars>
  <w:rsids>
    <w:rsidRoot w:val="00963D1B"/>
    <w:rsid w:val="0000379D"/>
    <w:rsid w:val="0005678E"/>
    <w:rsid w:val="000A7964"/>
    <w:rsid w:val="00101C0B"/>
    <w:rsid w:val="001310CB"/>
    <w:rsid w:val="00163D98"/>
    <w:rsid w:val="002756B7"/>
    <w:rsid w:val="002E1B66"/>
    <w:rsid w:val="002F0BF4"/>
    <w:rsid w:val="00337939"/>
    <w:rsid w:val="003C1120"/>
    <w:rsid w:val="003C708B"/>
    <w:rsid w:val="003E111D"/>
    <w:rsid w:val="00445717"/>
    <w:rsid w:val="004E6E3B"/>
    <w:rsid w:val="004E6EEC"/>
    <w:rsid w:val="004F60CB"/>
    <w:rsid w:val="004F7FA2"/>
    <w:rsid w:val="00514F54"/>
    <w:rsid w:val="00553BE6"/>
    <w:rsid w:val="00590B49"/>
    <w:rsid w:val="0061732E"/>
    <w:rsid w:val="006576F3"/>
    <w:rsid w:val="00674296"/>
    <w:rsid w:val="006C554D"/>
    <w:rsid w:val="00713C78"/>
    <w:rsid w:val="007E2B1A"/>
    <w:rsid w:val="007E5A97"/>
    <w:rsid w:val="008B6134"/>
    <w:rsid w:val="008E48A3"/>
    <w:rsid w:val="00962F59"/>
    <w:rsid w:val="00963D1B"/>
    <w:rsid w:val="009953EB"/>
    <w:rsid w:val="009B76D4"/>
    <w:rsid w:val="00A302C6"/>
    <w:rsid w:val="00A42609"/>
    <w:rsid w:val="00A576BD"/>
    <w:rsid w:val="00B84A81"/>
    <w:rsid w:val="00BC25DB"/>
    <w:rsid w:val="00C00943"/>
    <w:rsid w:val="00C63F7A"/>
    <w:rsid w:val="00C764F4"/>
    <w:rsid w:val="00CD7AE1"/>
    <w:rsid w:val="00D14863"/>
    <w:rsid w:val="00D54E13"/>
    <w:rsid w:val="00DA0C74"/>
    <w:rsid w:val="00DC02A8"/>
    <w:rsid w:val="00DE56CC"/>
    <w:rsid w:val="00E77A1D"/>
    <w:rsid w:val="00E96665"/>
    <w:rsid w:val="00EC1620"/>
    <w:rsid w:val="00F43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/>
    <o:shapelayout v:ext="edit">
      <o:idmap v:ext="edit" data="1"/>
    </o:shapelayout>
  </w:shapeDefaults>
  <w:decimalSymbol w:val=","/>
  <w:listSeparator w:val=";"/>
  <w14:docId w14:val="282523B1"/>
  <w15:docId w15:val="{DFDA48F1-B8CB-4252-9F39-0D2AEDD03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576BD"/>
    <w:rPr>
      <w:sz w:val="22"/>
      <w:lang w:eastAsia="en-US"/>
    </w:rPr>
  </w:style>
  <w:style w:type="paragraph" w:styleId="Rubrik1">
    <w:name w:val="heading 1"/>
    <w:basedOn w:val="Normal"/>
    <w:next w:val="Normal"/>
    <w:qFormat/>
    <w:rsid w:val="00A576BD"/>
    <w:pPr>
      <w:spacing w:before="12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Rubrik1"/>
    <w:next w:val="Brdtext"/>
    <w:qFormat/>
    <w:rsid w:val="00A576BD"/>
    <w:pPr>
      <w:outlineLvl w:val="1"/>
    </w:pPr>
    <w:rPr>
      <w:bCs w:val="0"/>
      <w:i/>
      <w:iCs/>
      <w:sz w:val="28"/>
      <w:szCs w:val="28"/>
    </w:rPr>
  </w:style>
  <w:style w:type="paragraph" w:styleId="Rubrik3">
    <w:name w:val="heading 3"/>
    <w:basedOn w:val="Rubrik2"/>
    <w:next w:val="Brdtext"/>
    <w:qFormat/>
    <w:rsid w:val="00A576BD"/>
    <w:pPr>
      <w:outlineLvl w:val="2"/>
    </w:pPr>
    <w:rPr>
      <w:bCs/>
      <w:i w:val="0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A576BD"/>
    <w:pPr>
      <w:tabs>
        <w:tab w:val="center" w:pos="4536"/>
        <w:tab w:val="right" w:pos="9072"/>
      </w:tabs>
    </w:pPr>
    <w:rPr>
      <w:sz w:val="15"/>
    </w:rPr>
  </w:style>
  <w:style w:type="paragraph" w:styleId="Sidfot">
    <w:name w:val="footer"/>
    <w:basedOn w:val="Normal"/>
    <w:rsid w:val="00A576BD"/>
    <w:pPr>
      <w:tabs>
        <w:tab w:val="center" w:pos="4536"/>
        <w:tab w:val="right" w:pos="9072"/>
      </w:tabs>
    </w:pPr>
    <w:rPr>
      <w:sz w:val="15"/>
    </w:rPr>
  </w:style>
  <w:style w:type="table" w:styleId="Tabellrutnt">
    <w:name w:val="Table Grid"/>
    <w:basedOn w:val="Normaltabell"/>
    <w:rsid w:val="00163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unhideWhenUsed/>
    <w:rsid w:val="00163D98"/>
    <w:rPr>
      <w:color w:val="0000FF"/>
      <w:u w:val="single"/>
    </w:rPr>
  </w:style>
  <w:style w:type="character" w:customStyle="1" w:styleId="SidhuvudChar">
    <w:name w:val="Sidhuvud Char"/>
    <w:basedOn w:val="Standardstycketeckensnitt"/>
    <w:link w:val="Sidhuvud"/>
    <w:rsid w:val="00163D98"/>
    <w:rPr>
      <w:sz w:val="15"/>
      <w:lang w:val="sv-SE" w:eastAsia="en-US" w:bidi="ar-SA"/>
    </w:rPr>
  </w:style>
  <w:style w:type="character" w:styleId="Sidnummer">
    <w:name w:val="page number"/>
    <w:basedOn w:val="Standardstycketeckensnitt"/>
    <w:rsid w:val="00163D98"/>
  </w:style>
  <w:style w:type="paragraph" w:styleId="Brdtext">
    <w:name w:val="Body Text"/>
    <w:basedOn w:val="Normal"/>
    <w:link w:val="BrdtextChar"/>
    <w:rsid w:val="00A576BD"/>
    <w:pPr>
      <w:spacing w:after="120"/>
    </w:pPr>
  </w:style>
  <w:style w:type="paragraph" w:customStyle="1" w:styleId="BalloonText1">
    <w:name w:val="Balloon Text1"/>
    <w:basedOn w:val="Normal"/>
    <w:semiHidden/>
    <w:rsid w:val="00A576BD"/>
    <w:rPr>
      <w:rFonts w:ascii="Tahoma" w:hAnsi="Tahoma" w:cs="Tahoma"/>
      <w:sz w:val="16"/>
      <w:szCs w:val="16"/>
    </w:rPr>
  </w:style>
  <w:style w:type="character" w:customStyle="1" w:styleId="Betonad">
    <w:name w:val="Betonad"/>
    <w:basedOn w:val="Standardstycketeckensnitt"/>
    <w:rsid w:val="00A576BD"/>
    <w:rPr>
      <w:b/>
    </w:rPr>
  </w:style>
  <w:style w:type="character" w:customStyle="1" w:styleId="flt">
    <w:name w:val="fält"/>
    <w:basedOn w:val="Standardstycketeckensnitt"/>
    <w:rsid w:val="00A576BD"/>
    <w:rPr>
      <w:color w:val="3366FF"/>
    </w:rPr>
  </w:style>
  <w:style w:type="character" w:customStyle="1" w:styleId="Instruktion">
    <w:name w:val="Instruktion"/>
    <w:basedOn w:val="Standardstycketeckensnitt"/>
    <w:rsid w:val="00A576BD"/>
    <w:rPr>
      <w:i/>
      <w:vanish/>
      <w:color w:val="FF0000"/>
    </w:rPr>
  </w:style>
  <w:style w:type="paragraph" w:customStyle="1" w:styleId="Ledtext">
    <w:name w:val="Ledtext"/>
    <w:basedOn w:val="Normal"/>
    <w:rsid w:val="00A576BD"/>
    <w:rPr>
      <w:sz w:val="12"/>
      <w:lang w:val="en-US"/>
    </w:rPr>
  </w:style>
  <w:style w:type="paragraph" w:styleId="Ballongtext">
    <w:name w:val="Balloon Text"/>
    <w:basedOn w:val="Normal"/>
    <w:link w:val="BallongtextChar"/>
    <w:rsid w:val="001310C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rsid w:val="001310CB"/>
    <w:rPr>
      <w:rFonts w:ascii="Tahoma" w:hAnsi="Tahoma" w:cs="Tahoma"/>
      <w:sz w:val="16"/>
      <w:szCs w:val="16"/>
      <w:lang w:eastAsia="en-US"/>
    </w:rPr>
  </w:style>
  <w:style w:type="character" w:customStyle="1" w:styleId="BrdtextChar">
    <w:name w:val="Brödtext Char"/>
    <w:basedOn w:val="Standardstycketeckensnitt"/>
    <w:link w:val="Brdtext"/>
    <w:rsid w:val="001310CB"/>
    <w:rPr>
      <w:sz w:val="22"/>
      <w:lang w:eastAsia="en-US"/>
    </w:rPr>
  </w:style>
  <w:style w:type="character" w:styleId="Platshllartext">
    <w:name w:val="Placeholder Text"/>
    <w:basedOn w:val="Standardstycketeckensnitt"/>
    <w:uiPriority w:val="99"/>
    <w:semiHidden/>
    <w:rsid w:val="008B613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947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2B1670885AC4BD7B7BCF318748441B9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597C5715-FBCD-42D5-AD18-F38672956D02}"/>
      </w:docPartPr>
      <w:docPartBody>
        <w:p w:rsidR="00F2368D" w:rsidRDefault="004B4ADE" w:rsidP="004B4ADE">
          <w:pPr>
            <w:pStyle w:val="12B1670885AC4BD7B7BCF318748441B9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5EC7F772B7B14C6DA065FA76205920A1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B2667537-F3C0-4B93-A772-1792A9F985A2}"/>
      </w:docPartPr>
      <w:docPartBody>
        <w:p w:rsidR="00F2368D" w:rsidRDefault="004B4ADE" w:rsidP="004B4ADE">
          <w:pPr>
            <w:pStyle w:val="5EC7F772B7B14C6DA065FA76205920A1"/>
          </w:pPr>
          <w:r>
            <w:rPr>
              <w:rStyle w:val="Platshllartext"/>
            </w:rPr>
            <w:t>Klicka här för att ange text.</w:t>
          </w:r>
        </w:p>
      </w:docPartBody>
    </w:docPart>
    <w:docPart>
      <w:docPartPr>
        <w:name w:val="89AAF142EBB349ACB1372C49EE57FB7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8135261-3F9C-469B-A5EB-35925B68FDE8}"/>
      </w:docPartPr>
      <w:docPartBody>
        <w:p w:rsidR="00F2368D" w:rsidRDefault="004B4ADE" w:rsidP="004B4ADE">
          <w:pPr>
            <w:pStyle w:val="89AAF142EBB349ACB1372C49EE57FB70"/>
          </w:pPr>
          <w:r>
            <w:rPr>
              <w:rStyle w:val="Platshllartext"/>
            </w:rPr>
            <w:t>Klicka här för att ange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4ADE"/>
    <w:rsid w:val="004B4ADE"/>
    <w:rsid w:val="00F236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basedOn w:val="Standardstycketeckensnitt"/>
    <w:uiPriority w:val="99"/>
    <w:semiHidden/>
    <w:rsid w:val="004B4ADE"/>
  </w:style>
  <w:style w:type="paragraph" w:customStyle="1" w:styleId="12B1670885AC4BD7B7BCF318748441B9">
    <w:name w:val="12B1670885AC4BD7B7BCF318748441B9"/>
    <w:rsid w:val="004B4ADE"/>
  </w:style>
  <w:style w:type="paragraph" w:customStyle="1" w:styleId="5EC7F772B7B14C6DA065FA76205920A1">
    <w:name w:val="5EC7F772B7B14C6DA065FA76205920A1"/>
    <w:rsid w:val="004B4ADE"/>
  </w:style>
  <w:style w:type="paragraph" w:customStyle="1" w:styleId="89AAF142EBB349ACB1372C49EE57FB70">
    <w:name w:val="89AAF142EBB349ACB1372C49EE57FB70"/>
    <w:rsid w:val="004B4AD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8f0258a-d863-40ce-add2-9c23f0d3cadf">
      <Terms xmlns="http://schemas.microsoft.com/office/infopath/2007/PartnerControls"/>
    </lcf76f155ced4ddcb4097134ff3c332f>
    <TaxCatchAll xmlns="562470e2-db19-4ea5-8075-a45e54e5f3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9FDE69A0C4855429CCFA23A98C8E57D" ma:contentTypeVersion="16" ma:contentTypeDescription="Skapa ett nytt dokument." ma:contentTypeScope="" ma:versionID="9be1ee7fc13f3a5ac54b6723efe999fb">
  <xsd:schema xmlns:xsd="http://www.w3.org/2001/XMLSchema" xmlns:xs="http://www.w3.org/2001/XMLSchema" xmlns:p="http://schemas.microsoft.com/office/2006/metadata/properties" xmlns:ns2="e8f0258a-d863-40ce-add2-9c23f0d3cadf" xmlns:ns3="562470e2-db19-4ea5-8075-a45e54e5f3a0" targetNamespace="http://schemas.microsoft.com/office/2006/metadata/properties" ma:root="true" ma:fieldsID="4523ad80f78985c62fda3388785f9b91" ns2:_="" ns3:_="">
    <xsd:import namespace="e8f0258a-d863-40ce-add2-9c23f0d3cadf"/>
    <xsd:import namespace="562470e2-db19-4ea5-8075-a45e54e5f3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0258a-d863-40ce-add2-9c23f0d3ca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eringar" ma:readOnly="false" ma:fieldId="{5cf76f15-5ced-4ddc-b409-7134ff3c332f}" ma:taxonomyMulti="true" ma:sspId="638acf4a-c8df-444a-9390-8f062947dee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2470e2-db19-4ea5-8075-a45e54e5f3a0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1062adb-e01c-4a2c-9916-4aaabef37fa4}" ma:internalName="TaxCatchAll" ma:showField="CatchAllData" ma:web="562470e2-db19-4ea5-8075-a45e54e5f3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36B2D92-C447-4E92-AB39-ABAC2BF3A970}">
  <ds:schemaRefs>
    <ds:schemaRef ds:uri="http://schemas.microsoft.com/office/2006/metadata/properties"/>
    <ds:schemaRef ds:uri="http://schemas.microsoft.com/office/infopath/2007/PartnerControls"/>
    <ds:schemaRef ds:uri="e8f0258a-d863-40ce-add2-9c23f0d3cadf"/>
    <ds:schemaRef ds:uri="562470e2-db19-4ea5-8075-a45e54e5f3a0"/>
  </ds:schemaRefs>
</ds:datastoreItem>
</file>

<file path=customXml/itemProps2.xml><?xml version="1.0" encoding="utf-8"?>
<ds:datastoreItem xmlns:ds="http://schemas.openxmlformats.org/officeDocument/2006/customXml" ds:itemID="{0209112D-5D7C-4518-8BBA-798BA9A100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F21F238-190C-4D44-A008-3973EEE0678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f0258a-d863-40ce-add2-9c23f0d3cadf"/>
    <ds:schemaRef ds:uri="562470e2-db19-4ea5-8075-a45e54e5f3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146</Words>
  <Characters>909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mejkSoft</Company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Andersson, Ameli</dc:creator>
  <cp:lastModifiedBy>Karin Sjödin</cp:lastModifiedBy>
  <cp:revision>4</cp:revision>
  <cp:lastPrinted>2019-03-19T12:30:00Z</cp:lastPrinted>
  <dcterms:created xsi:type="dcterms:W3CDTF">2023-05-22T09:20:00Z</dcterms:created>
  <dcterms:modified xsi:type="dcterms:W3CDTF">2023-05-22T09:21:00Z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0x010100E9FDE69A0C4855429CCFA23A98C8E57D</vt:lpwstr>
  </property>
  <property fmtid="{D5CDD505-2E9C-101B-9397-08002B2CF9AE}" pid="3" name="MediaServiceImageTags">
    <vt:lpwstr/>
  </property>
</Properties>
</file>