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8FEA" w14:textId="50472A18" w:rsidR="004A6762" w:rsidRDefault="00D928C0" w:rsidP="004A6762">
      <w:pPr>
        <w:rPr>
          <w:rFonts w:ascii="Arial" w:eastAsia="Times New Roman" w:hAnsi="Arial" w:cs="Arial"/>
          <w:b/>
          <w:bCs/>
          <w:kern w:val="0"/>
          <w:lang w:eastAsia="sv-SE"/>
          <w14:ligatures w14:val="none"/>
        </w:rPr>
      </w:pPr>
      <w:r>
        <w:rPr>
          <w:rFonts w:ascii="Arial" w:eastAsia="Times New Roman" w:hAnsi="Arial" w:cs="Arial"/>
          <w:b/>
          <w:bCs/>
          <w:noProof/>
          <w:kern w:val="0"/>
          <w:lang w:eastAsia="sv-SE"/>
        </w:rPr>
        <mc:AlternateContent>
          <mc:Choice Requires="wps">
            <w:drawing>
              <wp:anchor distT="0" distB="0" distL="114300" distR="114300" simplePos="0" relativeHeight="251658240" behindDoc="0" locked="0" layoutInCell="1" allowOverlap="1" wp14:anchorId="0AEA38C2" wp14:editId="4222E8BB">
                <wp:simplePos x="0" y="0"/>
                <wp:positionH relativeFrom="column">
                  <wp:posOffset>-897890</wp:posOffset>
                </wp:positionH>
                <wp:positionV relativeFrom="paragraph">
                  <wp:posOffset>-894080</wp:posOffset>
                </wp:positionV>
                <wp:extent cx="7560310" cy="10690860"/>
                <wp:effectExtent l="1905" t="0" r="635" b="0"/>
                <wp:wrapNone/>
                <wp:docPr id="10360797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1A5F6BE9" id="Rectangle 6" o:spid="_x0000_s1026" style="position:absolute;margin-left:-70.7pt;margin-top:-70.4pt;width:595.3pt;height:841.8pt;z-index:251658240;visibility:visible;mso-wrap-style:square;mso-width-percent:1000;mso-height-percent:1000;mso-wrap-distance-left:9pt;mso-wrap-distance-top:0;mso-wrap-distance-right:9pt;mso-wrap-distance-bottom:0;mso-position-horizontal:absolute;mso-position-horizontal-relative:text;mso-position-vertical:absolute;mso-position-vertical-relative:text;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" fillcolor="#002060" stroked="f"/>
            </w:pict>
          </mc:Fallback>
        </mc:AlternateContent>
      </w:r>
      <w:r>
        <w:rPr>
          <w:rFonts w:ascii="Arial" w:eastAsia="Times New Roman" w:hAnsi="Arial" w:cs="Arial"/>
          <w:b/>
          <w:bCs/>
          <w:noProof/>
          <w:kern w:val="0"/>
          <w:lang w:eastAsia="sv-SE"/>
        </w:rPr>
        <mc:AlternateContent>
          <mc:Choice Requires="wps">
            <w:drawing>
              <wp:anchor distT="0" distB="0" distL="114300" distR="114300" simplePos="0" relativeHeight="251658243" behindDoc="0" locked="0" layoutInCell="1" allowOverlap="1" wp14:anchorId="034CFF9A" wp14:editId="10B98FC6">
                <wp:simplePos x="0" y="0"/>
                <wp:positionH relativeFrom="column">
                  <wp:posOffset>3992880</wp:posOffset>
                </wp:positionH>
                <wp:positionV relativeFrom="paragraph">
                  <wp:posOffset>-98425</wp:posOffset>
                </wp:positionV>
                <wp:extent cx="1764030" cy="863600"/>
                <wp:effectExtent l="0" t="1270" r="1270" b="1905"/>
                <wp:wrapNone/>
                <wp:docPr id="9344627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65F69" w14:textId="1EDFADD2" w:rsidR="00404B28" w:rsidRDefault="00404B28" w:rsidP="006F1ABE">
                            <w:pPr>
                              <w:jc w:val="center"/>
                            </w:pPr>
                            <w:r>
                              <w:rPr>
                                <w:rFonts w:ascii="Arial" w:eastAsia="Times New Roman" w:hAnsi="Arial" w:cs="Arial"/>
                                <w:noProof/>
                                <w:kern w:val="0"/>
                                <w:lang w:eastAsia="sv-SE"/>
                                <w14:ligatures w14:val="none"/>
                              </w:rPr>
                              <w:drawing>
                                <wp:inline distT="0" distB="0" distL="0" distR="0" wp14:anchorId="061C0EE2" wp14:editId="61892CC9">
                                  <wp:extent cx="1484250" cy="660372"/>
                                  <wp:effectExtent l="0" t="0" r="0" b="0"/>
                                  <wp:docPr id="11861358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679" cy="6650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CFF9A" id="_x0000_t202" coordsize="21600,21600" o:spt="202" path="m,l,21600r21600,l21600,xe">
                <v:stroke joinstyle="miter"/>
                <v:path gradientshapeok="t" o:connecttype="rect"/>
              </v:shapetype>
              <v:shape id="Text Box 8" o:spid="_x0000_s1026" type="#_x0000_t202" style="position:absolute;margin-left:314.4pt;margin-top:-7.75pt;width:138.9pt;height: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" filled="f" stroked="f">
                <v:textbox>
                  <w:txbxContent>
                    <w:p w14:paraId="3BF65F69" w14:textId="1EDFADD2" w:rsidR="00404B28" w:rsidRDefault="00404B28" w:rsidP="006F1ABE">
                      <w:pPr>
                        <w:jc w:val="center"/>
                      </w:pPr>
                      <w:r>
                        <w:rPr>
                          <w:rFonts w:ascii="Arial" w:eastAsia="Times New Roman" w:hAnsi="Arial" w:cs="Arial"/>
                          <w:noProof/>
                          <w:kern w:val="0"/>
                          <w:lang w:eastAsia="sv-SE"/>
                          <w14:ligatures w14:val="none"/>
                        </w:rPr>
                        <w:drawing>
                          <wp:inline distT="0" distB="0" distL="0" distR="0" wp14:anchorId="061C0EE2" wp14:editId="61892CC9">
                            <wp:extent cx="1484250" cy="660372"/>
                            <wp:effectExtent l="0" t="0" r="0" b="0"/>
                            <wp:docPr id="11861358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679" cy="665012"/>
                                    </a:xfrm>
                                    <a:prstGeom prst="rect">
                                      <a:avLst/>
                                    </a:prstGeom>
                                    <a:noFill/>
                                    <a:ln>
                                      <a:noFill/>
                                    </a:ln>
                                  </pic:spPr>
                                </pic:pic>
                              </a:graphicData>
                            </a:graphic>
                          </wp:inline>
                        </w:drawing>
                      </w:r>
                    </w:p>
                  </w:txbxContent>
                </v:textbox>
              </v:shape>
            </w:pict>
          </mc:Fallback>
        </mc:AlternateContent>
      </w:r>
    </w:p>
    <w:p w14:paraId="2303C87F" w14:textId="77777777" w:rsidR="004A6762" w:rsidRDefault="004A6762" w:rsidP="004A6762">
      <w:pPr>
        <w:jc w:val="center"/>
        <w:rPr>
          <w:rFonts w:ascii="Arial" w:eastAsia="Times New Roman" w:hAnsi="Arial" w:cs="Arial"/>
          <w:b/>
          <w:bCs/>
          <w:kern w:val="0"/>
          <w:lang w:eastAsia="sv-SE"/>
          <w14:ligatures w14:val="none"/>
        </w:rPr>
      </w:pPr>
    </w:p>
    <w:p w14:paraId="632F645C" w14:textId="2B134157" w:rsidR="004A6762" w:rsidRDefault="004A6762" w:rsidP="004A6762">
      <w:pPr>
        <w:rPr>
          <w:rFonts w:ascii="Arial" w:eastAsia="Times New Roman" w:hAnsi="Arial" w:cs="Arial"/>
          <w:b/>
          <w:bCs/>
          <w:kern w:val="0"/>
          <w:lang w:eastAsia="sv-SE"/>
          <w14:ligatures w14:val="none"/>
        </w:rPr>
      </w:pPr>
    </w:p>
    <w:p w14:paraId="2C2A0E6A" w14:textId="6F992AB6" w:rsidR="004A6762" w:rsidRDefault="004A6762" w:rsidP="004A6762">
      <w:pPr>
        <w:rPr>
          <w:rFonts w:ascii="Arial" w:eastAsia="Times New Roman" w:hAnsi="Arial" w:cs="Arial"/>
          <w:b/>
          <w:bCs/>
          <w:kern w:val="0"/>
          <w:lang w:eastAsia="sv-SE"/>
          <w14:ligatures w14:val="none"/>
        </w:rPr>
      </w:pPr>
    </w:p>
    <w:p w14:paraId="6477CF0C" w14:textId="2C54C0DD" w:rsidR="004A6762" w:rsidRDefault="004A6762" w:rsidP="004A6762">
      <w:pPr>
        <w:rPr>
          <w:rFonts w:ascii="Arial" w:eastAsia="Times New Roman" w:hAnsi="Arial" w:cs="Arial"/>
          <w:b/>
          <w:bCs/>
          <w:kern w:val="0"/>
          <w:lang w:eastAsia="sv-SE"/>
          <w14:ligatures w14:val="none"/>
        </w:rPr>
      </w:pPr>
    </w:p>
    <w:p w14:paraId="634EF7B1" w14:textId="114B5F79" w:rsidR="004A6762" w:rsidRDefault="004A6762" w:rsidP="004A6762">
      <w:pPr>
        <w:rPr>
          <w:rFonts w:ascii="Arial" w:eastAsia="Times New Roman" w:hAnsi="Arial" w:cs="Arial"/>
          <w:b/>
          <w:bCs/>
          <w:kern w:val="0"/>
          <w:lang w:eastAsia="sv-SE"/>
          <w14:ligatures w14:val="none"/>
        </w:rPr>
      </w:pPr>
    </w:p>
    <w:p w14:paraId="67813690" w14:textId="139A707D" w:rsidR="004A6762" w:rsidRDefault="00404B28" w:rsidP="004A6762">
      <w:pPr>
        <w:rPr>
          <w:rFonts w:ascii="Arial" w:eastAsia="Times New Roman" w:hAnsi="Arial" w:cs="Arial"/>
          <w:b/>
          <w:bCs/>
          <w:kern w:val="0"/>
          <w:lang w:eastAsia="sv-SE"/>
          <w14:ligatures w14:val="none"/>
        </w:rPr>
      </w:pPr>
      <w:r>
        <w:rPr>
          <w:rFonts w:ascii="Arial" w:eastAsia="Times New Roman" w:hAnsi="Arial" w:cs="Arial"/>
          <w:b/>
          <w:bCs/>
          <w:noProof/>
          <w:kern w:val="0"/>
          <w:lang w:eastAsia="sv-SE"/>
          <w14:ligatures w14:val="none"/>
        </w:rPr>
        <w:drawing>
          <wp:anchor distT="0" distB="0" distL="114300" distR="114300" simplePos="0" relativeHeight="251658241" behindDoc="0" locked="0" layoutInCell="1" allowOverlap="1" wp14:anchorId="1A47307A" wp14:editId="5373062F">
            <wp:simplePos x="0" y="0"/>
            <wp:positionH relativeFrom="column">
              <wp:posOffset>693420</wp:posOffset>
            </wp:positionH>
            <wp:positionV relativeFrom="paragraph">
              <wp:posOffset>33548</wp:posOffset>
            </wp:positionV>
            <wp:extent cx="4366895" cy="3910330"/>
            <wp:effectExtent l="0" t="0" r="0" b="0"/>
            <wp:wrapTight wrapText="bothSides">
              <wp:wrapPolygon edited="0">
                <wp:start x="6407" y="0"/>
                <wp:lineTo x="1790" y="0"/>
                <wp:lineTo x="0" y="421"/>
                <wp:lineTo x="0" y="11049"/>
                <wp:lineTo x="2167" y="11786"/>
                <wp:lineTo x="4052" y="11786"/>
                <wp:lineTo x="3392" y="12522"/>
                <wp:lineTo x="3392" y="13469"/>
                <wp:lineTo x="3015" y="15153"/>
                <wp:lineTo x="3581" y="16837"/>
                <wp:lineTo x="4900" y="18520"/>
                <wp:lineTo x="4994" y="19046"/>
                <wp:lineTo x="6596" y="20204"/>
                <wp:lineTo x="7255" y="20414"/>
                <wp:lineTo x="8575" y="21467"/>
                <wp:lineTo x="15924" y="21467"/>
                <wp:lineTo x="19693" y="21361"/>
                <wp:lineTo x="21484" y="20941"/>
                <wp:lineTo x="21484" y="11365"/>
                <wp:lineTo x="21201" y="10733"/>
                <wp:lineTo x="20730" y="10102"/>
                <wp:lineTo x="17809" y="8418"/>
                <wp:lineTo x="18280" y="6735"/>
                <wp:lineTo x="18186" y="5261"/>
                <wp:lineTo x="18092" y="5051"/>
                <wp:lineTo x="16678" y="3578"/>
                <wp:lineTo x="16584" y="2525"/>
                <wp:lineTo x="16207" y="2210"/>
                <wp:lineTo x="14511" y="1473"/>
                <wp:lineTo x="13380" y="210"/>
                <wp:lineTo x="12909" y="0"/>
                <wp:lineTo x="6407" y="0"/>
              </wp:wrapPolygon>
            </wp:wrapTight>
            <wp:docPr id="58523629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6895" cy="3910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7166A" w14:textId="77777777" w:rsidR="004A6762" w:rsidRDefault="004A6762" w:rsidP="004A6762">
      <w:pPr>
        <w:rPr>
          <w:rFonts w:ascii="Arial" w:eastAsia="Times New Roman" w:hAnsi="Arial" w:cs="Arial"/>
          <w:b/>
          <w:bCs/>
          <w:kern w:val="0"/>
          <w:lang w:eastAsia="sv-SE"/>
          <w14:ligatures w14:val="none"/>
        </w:rPr>
      </w:pPr>
    </w:p>
    <w:p w14:paraId="07C3D420" w14:textId="77777777" w:rsidR="004A6762" w:rsidRDefault="004A6762" w:rsidP="004A6762">
      <w:pPr>
        <w:rPr>
          <w:rFonts w:ascii="Arial" w:eastAsia="Times New Roman" w:hAnsi="Arial" w:cs="Arial"/>
          <w:b/>
          <w:bCs/>
          <w:kern w:val="0"/>
          <w:lang w:eastAsia="sv-SE"/>
          <w14:ligatures w14:val="none"/>
        </w:rPr>
      </w:pPr>
    </w:p>
    <w:p w14:paraId="7EAD8D83" w14:textId="77777777" w:rsidR="004A6762" w:rsidRDefault="004A6762" w:rsidP="004A6762">
      <w:pPr>
        <w:rPr>
          <w:rFonts w:ascii="Arial" w:eastAsia="Times New Roman" w:hAnsi="Arial" w:cs="Arial"/>
          <w:b/>
          <w:bCs/>
          <w:kern w:val="0"/>
          <w:lang w:eastAsia="sv-SE"/>
          <w14:ligatures w14:val="none"/>
        </w:rPr>
      </w:pPr>
    </w:p>
    <w:p w14:paraId="631ADC24" w14:textId="77777777" w:rsidR="004A6762" w:rsidRDefault="004A6762" w:rsidP="004A6762">
      <w:pPr>
        <w:rPr>
          <w:rFonts w:ascii="Arial" w:eastAsia="Times New Roman" w:hAnsi="Arial" w:cs="Arial"/>
          <w:b/>
          <w:bCs/>
          <w:kern w:val="0"/>
          <w:lang w:eastAsia="sv-SE"/>
          <w14:ligatures w14:val="none"/>
        </w:rPr>
      </w:pPr>
    </w:p>
    <w:p w14:paraId="187C2D2B" w14:textId="77777777" w:rsidR="004A6762" w:rsidRDefault="004A6762" w:rsidP="004A6762">
      <w:pPr>
        <w:rPr>
          <w:rFonts w:ascii="Arial" w:eastAsia="Times New Roman" w:hAnsi="Arial" w:cs="Arial"/>
          <w:b/>
          <w:bCs/>
          <w:kern w:val="0"/>
          <w:lang w:eastAsia="sv-SE"/>
          <w14:ligatures w14:val="none"/>
        </w:rPr>
      </w:pPr>
    </w:p>
    <w:p w14:paraId="6EDD8729" w14:textId="77777777" w:rsidR="004A6762" w:rsidRPr="004D264D" w:rsidRDefault="004A6762" w:rsidP="004A6762">
      <w:pPr>
        <w:rPr>
          <w:rFonts w:ascii="Arial" w:eastAsia="Times New Roman" w:hAnsi="Arial" w:cs="Arial"/>
          <w:b/>
          <w:bCs/>
          <w:kern w:val="0"/>
          <w:sz w:val="56"/>
          <w:szCs w:val="56"/>
          <w:lang w:eastAsia="sv-SE"/>
          <w14:ligatures w14:val="none"/>
        </w:rPr>
      </w:pPr>
    </w:p>
    <w:p w14:paraId="4397271B" w14:textId="77777777" w:rsidR="004A6762" w:rsidRDefault="004A6762" w:rsidP="004A6762">
      <w:pPr>
        <w:rPr>
          <w:rFonts w:ascii="Arial" w:eastAsia="Times New Roman" w:hAnsi="Arial" w:cs="Arial"/>
          <w:b/>
          <w:bCs/>
          <w:kern w:val="0"/>
          <w:sz w:val="56"/>
          <w:szCs w:val="56"/>
          <w:lang w:eastAsia="sv-SE"/>
          <w14:ligatures w14:val="none"/>
        </w:rPr>
      </w:pPr>
    </w:p>
    <w:p w14:paraId="18C4105A" w14:textId="77777777" w:rsidR="004A6762" w:rsidRDefault="004A6762" w:rsidP="004A6762">
      <w:pPr>
        <w:rPr>
          <w:rFonts w:ascii="Arial" w:eastAsia="Times New Roman" w:hAnsi="Arial" w:cs="Arial"/>
          <w:b/>
          <w:bCs/>
          <w:kern w:val="0"/>
          <w:sz w:val="56"/>
          <w:szCs w:val="56"/>
          <w:lang w:eastAsia="sv-SE"/>
          <w14:ligatures w14:val="none"/>
        </w:rPr>
      </w:pPr>
    </w:p>
    <w:p w14:paraId="2BE9386A" w14:textId="440C5E75" w:rsidR="002F622D" w:rsidRDefault="002F622D" w:rsidP="002F622D">
      <w:pPr>
        <w:rPr>
          <w:rFonts w:ascii="Arial" w:eastAsia="Times New Roman" w:hAnsi="Arial" w:cs="Arial"/>
          <w:b/>
          <w:bCs/>
          <w:kern w:val="0"/>
          <w:lang w:eastAsia="sv-SE"/>
          <w14:ligatures w14:val="none"/>
        </w:rPr>
      </w:pPr>
    </w:p>
    <w:p w14:paraId="7754FB6D" w14:textId="77FF6C29" w:rsidR="00C714EE" w:rsidRDefault="00D928C0" w:rsidP="002F622D">
      <w:pPr>
        <w:rPr>
          <w:rFonts w:ascii="Arial" w:eastAsia="Times New Roman" w:hAnsi="Arial" w:cs="Arial"/>
          <w:b/>
          <w:bCs/>
          <w:kern w:val="0"/>
          <w:lang w:eastAsia="sv-SE"/>
          <w14:ligatures w14:val="none"/>
        </w:rPr>
      </w:pPr>
      <w:r>
        <w:rPr>
          <w:noProof/>
        </w:rPr>
        <mc:AlternateContent>
          <mc:Choice Requires="wps">
            <w:drawing>
              <wp:anchor distT="45720" distB="45720" distL="114300" distR="114300" simplePos="0" relativeHeight="251658242" behindDoc="0" locked="0" layoutInCell="1" allowOverlap="1" wp14:anchorId="3C831ACB" wp14:editId="5A89EABE">
                <wp:simplePos x="0" y="0"/>
                <wp:positionH relativeFrom="column">
                  <wp:posOffset>-22860</wp:posOffset>
                </wp:positionH>
                <wp:positionV relativeFrom="paragraph">
                  <wp:posOffset>878205</wp:posOffset>
                </wp:positionV>
                <wp:extent cx="5754370" cy="1625600"/>
                <wp:effectExtent l="635" t="1270" r="0" b="1905"/>
                <wp:wrapSquare wrapText="bothSides"/>
                <wp:docPr id="200581187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F5366" w14:textId="61CCB936" w:rsidR="003F6767" w:rsidRPr="00CC581E" w:rsidRDefault="003F6767" w:rsidP="003F6767">
                            <w:pPr>
                              <w:rPr>
                                <w:rFonts w:ascii="Arial" w:eastAsia="Times New Roman" w:hAnsi="Arial" w:cs="Arial"/>
                                <w:b/>
                                <w:bCs/>
                                <w:color w:val="FFFFFF" w:themeColor="background1"/>
                                <w:kern w:val="0"/>
                                <w:sz w:val="68"/>
                                <w:szCs w:val="68"/>
                                <w:lang w:eastAsia="sv-SE"/>
                                <w14:ligatures w14:val="none"/>
                              </w:rPr>
                            </w:pPr>
                            <w:r w:rsidRPr="00CC581E">
                              <w:rPr>
                                <w:rFonts w:ascii="Arial" w:eastAsia="Times New Roman" w:hAnsi="Arial" w:cs="Arial"/>
                                <w:b/>
                                <w:bCs/>
                                <w:color w:val="FFFFFF" w:themeColor="background1"/>
                                <w:kern w:val="0"/>
                                <w:sz w:val="68"/>
                                <w:szCs w:val="68"/>
                                <w:lang w:eastAsia="sv-SE"/>
                                <w14:ligatures w14:val="none"/>
                              </w:rPr>
                              <w:t>Vision Göteborgs stadgar</w:t>
                            </w:r>
                          </w:p>
                          <w:p w14:paraId="3DB6C8B7" w14:textId="61749A00" w:rsidR="003F6767" w:rsidRDefault="003F6767">
                            <w:pPr>
                              <w:rPr>
                                <w:rFonts w:ascii="Arial" w:eastAsia="Times New Roman" w:hAnsi="Arial" w:cs="Arial"/>
                                <w:color w:val="FFFFFF" w:themeColor="background1"/>
                                <w:kern w:val="0"/>
                                <w:sz w:val="44"/>
                                <w:szCs w:val="44"/>
                                <w:lang w:eastAsia="sv-SE"/>
                                <w14:ligatures w14:val="none"/>
                              </w:rPr>
                            </w:pPr>
                            <w:r w:rsidRPr="00CC581E">
                              <w:rPr>
                                <w:rFonts w:ascii="Arial" w:eastAsia="Times New Roman" w:hAnsi="Arial" w:cs="Arial"/>
                                <w:color w:val="FFFFFF" w:themeColor="background1"/>
                                <w:kern w:val="0"/>
                                <w:sz w:val="44"/>
                                <w:szCs w:val="44"/>
                                <w:lang w:eastAsia="sv-SE"/>
                                <w14:ligatures w14:val="none"/>
                              </w:rPr>
                              <w:t>Beslutade av representantskapet 2024</w:t>
                            </w:r>
                          </w:p>
                          <w:p w14:paraId="6686DEDB" w14:textId="3481D2A1" w:rsidR="00DE25D8" w:rsidRPr="00CC581E" w:rsidRDefault="00DE25D8">
                            <w:pPr>
                              <w:rPr>
                                <w:rFonts w:ascii="Arial" w:eastAsia="Times New Roman" w:hAnsi="Arial" w:cs="Arial"/>
                                <w:color w:val="FFFFFF" w:themeColor="background1"/>
                                <w:kern w:val="0"/>
                                <w:sz w:val="44"/>
                                <w:szCs w:val="44"/>
                                <w:lang w:eastAsia="sv-SE"/>
                                <w14:ligatures w14:val="none"/>
                              </w:rPr>
                            </w:pPr>
                            <w:r>
                              <w:rPr>
                                <w:rFonts w:ascii="Arial" w:eastAsia="Times New Roman" w:hAnsi="Arial" w:cs="Arial"/>
                                <w:color w:val="FFFFFF" w:themeColor="background1"/>
                                <w:kern w:val="0"/>
                                <w:sz w:val="44"/>
                                <w:szCs w:val="44"/>
                                <w:lang w:eastAsia="sv-SE"/>
                                <w14:ligatures w14:val="none"/>
                              </w:rPr>
                              <w:t>Antagna av representantskapet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831ACB" id="Textruta 2" o:spid="_x0000_s1027" type="#_x0000_t202" style="position:absolute;margin-left:-1.8pt;margin-top:69.15pt;width:453.1pt;height:128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" filled="f" stroked="f">
                <v:textbox style="mso-fit-shape-to-text:t">
                  <w:txbxContent>
                    <w:p w14:paraId="1E4F5366" w14:textId="61CCB936" w:rsidR="003F6767" w:rsidRPr="00CC581E" w:rsidRDefault="003F6767" w:rsidP="003F6767">
                      <w:pPr>
                        <w:rPr>
                          <w:rFonts w:ascii="Arial" w:eastAsia="Times New Roman" w:hAnsi="Arial" w:cs="Arial"/>
                          <w:b/>
                          <w:bCs/>
                          <w:color w:val="FFFFFF" w:themeColor="background1"/>
                          <w:kern w:val="0"/>
                          <w:sz w:val="68"/>
                          <w:szCs w:val="68"/>
                          <w:lang w:eastAsia="sv-SE"/>
                          <w14:ligatures w14:val="none"/>
                        </w:rPr>
                      </w:pPr>
                      <w:r w:rsidRPr="00CC581E">
                        <w:rPr>
                          <w:rFonts w:ascii="Arial" w:eastAsia="Times New Roman" w:hAnsi="Arial" w:cs="Arial"/>
                          <w:b/>
                          <w:bCs/>
                          <w:color w:val="FFFFFF" w:themeColor="background1"/>
                          <w:kern w:val="0"/>
                          <w:sz w:val="68"/>
                          <w:szCs w:val="68"/>
                          <w:lang w:eastAsia="sv-SE"/>
                          <w14:ligatures w14:val="none"/>
                        </w:rPr>
                        <w:t>Vision Göteborgs stadgar</w:t>
                      </w:r>
                    </w:p>
                    <w:p w14:paraId="3DB6C8B7" w14:textId="61749A00" w:rsidR="003F6767" w:rsidRDefault="003F6767">
                      <w:pPr>
                        <w:rPr>
                          <w:rFonts w:ascii="Arial" w:eastAsia="Times New Roman" w:hAnsi="Arial" w:cs="Arial"/>
                          <w:color w:val="FFFFFF" w:themeColor="background1"/>
                          <w:kern w:val="0"/>
                          <w:sz w:val="44"/>
                          <w:szCs w:val="44"/>
                          <w:lang w:eastAsia="sv-SE"/>
                          <w14:ligatures w14:val="none"/>
                        </w:rPr>
                      </w:pPr>
                      <w:r w:rsidRPr="00CC581E">
                        <w:rPr>
                          <w:rFonts w:ascii="Arial" w:eastAsia="Times New Roman" w:hAnsi="Arial" w:cs="Arial"/>
                          <w:color w:val="FFFFFF" w:themeColor="background1"/>
                          <w:kern w:val="0"/>
                          <w:sz w:val="44"/>
                          <w:szCs w:val="44"/>
                          <w:lang w:eastAsia="sv-SE"/>
                          <w14:ligatures w14:val="none"/>
                        </w:rPr>
                        <w:t>Beslutade av representantskapet 2024</w:t>
                      </w:r>
                    </w:p>
                    <w:p w14:paraId="6686DEDB" w14:textId="3481D2A1" w:rsidR="00DE25D8" w:rsidRPr="00CC581E" w:rsidRDefault="00DE25D8">
                      <w:pPr>
                        <w:rPr>
                          <w:rFonts w:ascii="Arial" w:eastAsia="Times New Roman" w:hAnsi="Arial" w:cs="Arial"/>
                          <w:color w:val="FFFFFF" w:themeColor="background1"/>
                          <w:kern w:val="0"/>
                          <w:sz w:val="44"/>
                          <w:szCs w:val="44"/>
                          <w:lang w:eastAsia="sv-SE"/>
                          <w14:ligatures w14:val="none"/>
                        </w:rPr>
                      </w:pPr>
                      <w:r>
                        <w:rPr>
                          <w:rFonts w:ascii="Arial" w:eastAsia="Times New Roman" w:hAnsi="Arial" w:cs="Arial"/>
                          <w:color w:val="FFFFFF" w:themeColor="background1"/>
                          <w:kern w:val="0"/>
                          <w:sz w:val="44"/>
                          <w:szCs w:val="44"/>
                          <w:lang w:eastAsia="sv-SE"/>
                          <w14:ligatures w14:val="none"/>
                        </w:rPr>
                        <w:t>Antagna av representantskapet 2025</w:t>
                      </w:r>
                    </w:p>
                  </w:txbxContent>
                </v:textbox>
                <w10:wrap type="square"/>
              </v:shape>
            </w:pict>
          </mc:Fallback>
        </mc:AlternateContent>
      </w:r>
      <w:r w:rsidR="00C714EE">
        <w:rPr>
          <w:rFonts w:ascii="Arial" w:eastAsia="Times New Roman" w:hAnsi="Arial" w:cs="Arial"/>
          <w:b/>
          <w:bCs/>
          <w:kern w:val="0"/>
          <w:lang w:eastAsia="sv-SE"/>
          <w14:ligatures w14:val="none"/>
        </w:rPr>
        <w:br w:type="page"/>
      </w:r>
    </w:p>
    <w:p w14:paraId="1904BF4D" w14:textId="77777777" w:rsidR="007C36B4" w:rsidRPr="00253D2B" w:rsidRDefault="00710FD9" w:rsidP="00710FD9">
      <w:pPr>
        <w:spacing w:after="0" w:line="240" w:lineRule="auto"/>
        <w:rPr>
          <w:rFonts w:ascii="Arial" w:eastAsia="Times New Roman" w:hAnsi="Arial" w:cs="Arial"/>
          <w:kern w:val="0"/>
          <w:sz w:val="28"/>
          <w:szCs w:val="28"/>
          <w:lang w:eastAsia="sv-SE"/>
          <w14:ligatures w14:val="none"/>
        </w:rPr>
      </w:pPr>
      <w:r w:rsidRPr="00253D2B">
        <w:rPr>
          <w:rFonts w:ascii="Arial" w:eastAsia="Times New Roman" w:hAnsi="Arial" w:cs="Arial"/>
          <w:b/>
          <w:bCs/>
          <w:kern w:val="0"/>
          <w:sz w:val="28"/>
          <w:szCs w:val="28"/>
          <w:lang w:eastAsia="sv-SE"/>
          <w14:ligatures w14:val="none"/>
        </w:rPr>
        <w:lastRenderedPageBreak/>
        <w:t>§</w:t>
      </w:r>
      <w:r w:rsidR="00292361" w:rsidRPr="00253D2B">
        <w:rPr>
          <w:rFonts w:ascii="Arial" w:eastAsia="Times New Roman" w:hAnsi="Arial" w:cs="Arial"/>
          <w:b/>
          <w:bCs/>
          <w:kern w:val="0"/>
          <w:sz w:val="28"/>
          <w:szCs w:val="28"/>
          <w:lang w:eastAsia="sv-SE"/>
          <w14:ligatures w14:val="none"/>
        </w:rPr>
        <w:t>1</w:t>
      </w:r>
      <w:r w:rsidRPr="00253D2B">
        <w:rPr>
          <w:rFonts w:ascii="Arial" w:eastAsia="Times New Roman" w:hAnsi="Arial" w:cs="Arial"/>
          <w:b/>
          <w:bCs/>
          <w:kern w:val="0"/>
          <w:sz w:val="28"/>
          <w:szCs w:val="28"/>
          <w:lang w:eastAsia="sv-SE"/>
          <w14:ligatures w14:val="none"/>
        </w:rPr>
        <w:t xml:space="preserve"> Allmänna bestämmelser</w:t>
      </w:r>
    </w:p>
    <w:p w14:paraId="080AF1E9" w14:textId="5171E472" w:rsidR="00710FD9" w:rsidRDefault="00710FD9" w:rsidP="00710FD9">
      <w:pPr>
        <w:spacing w:after="0" w:line="240" w:lineRule="auto"/>
        <w:rPr>
          <w:rFonts w:ascii="Arial" w:eastAsia="Times New Roman" w:hAnsi="Arial" w:cs="Arial"/>
          <w:kern w:val="0"/>
          <w:lang w:eastAsia="sv-SE"/>
          <w14:ligatures w14:val="none"/>
        </w:rPr>
      </w:pPr>
      <w:r w:rsidRPr="00253D2B">
        <w:rPr>
          <w:rFonts w:ascii="Arial" w:eastAsia="Times New Roman" w:hAnsi="Arial" w:cs="Arial"/>
          <w:b/>
          <w:bCs/>
          <w:kern w:val="0"/>
          <w:lang w:eastAsia="sv-SE"/>
          <w14:ligatures w14:val="none"/>
        </w:rPr>
        <w:t>Moment 1.</w:t>
      </w:r>
      <w:r w:rsidRPr="00292361">
        <w:rPr>
          <w:rFonts w:ascii="Arial" w:eastAsia="Times New Roman" w:hAnsi="Arial" w:cs="Arial"/>
          <w:kern w:val="0"/>
          <w:lang w:eastAsia="sv-SE"/>
          <w14:ligatures w14:val="none"/>
        </w:rPr>
        <w:t xml:space="preserve"> Vision Göteborg är en lokal förening för tjänstemän anställda i Göteborgs Stad.</w:t>
      </w:r>
    </w:p>
    <w:p w14:paraId="763964D2" w14:textId="77777777" w:rsidR="00CC0CD0" w:rsidRPr="00292361" w:rsidRDefault="00CC0CD0" w:rsidP="00710FD9">
      <w:pPr>
        <w:spacing w:after="0" w:line="240" w:lineRule="auto"/>
        <w:rPr>
          <w:rFonts w:ascii="Arial" w:eastAsia="Times New Roman" w:hAnsi="Arial" w:cs="Arial"/>
          <w:kern w:val="0"/>
          <w:lang w:eastAsia="sv-SE"/>
          <w14:ligatures w14:val="none"/>
        </w:rPr>
      </w:pPr>
    </w:p>
    <w:p w14:paraId="26EF1DEF" w14:textId="1955B8D7" w:rsidR="00710FD9" w:rsidRDefault="00710FD9" w:rsidP="00710FD9">
      <w:pPr>
        <w:spacing w:after="0" w:line="240" w:lineRule="auto"/>
        <w:rPr>
          <w:rFonts w:ascii="Arial" w:eastAsia="Times New Roman" w:hAnsi="Arial" w:cs="Arial"/>
          <w:kern w:val="0"/>
          <w:lang w:eastAsia="sv-SE"/>
          <w14:ligatures w14:val="none"/>
        </w:rPr>
      </w:pPr>
      <w:r w:rsidRPr="00253D2B">
        <w:rPr>
          <w:rFonts w:ascii="Arial" w:eastAsia="Times New Roman" w:hAnsi="Arial" w:cs="Arial"/>
          <w:b/>
          <w:bCs/>
          <w:kern w:val="0"/>
          <w:lang w:eastAsia="sv-SE"/>
          <w14:ligatures w14:val="none"/>
        </w:rPr>
        <w:t xml:space="preserve">Moment 2. </w:t>
      </w:r>
      <w:r w:rsidRPr="00292361">
        <w:rPr>
          <w:rFonts w:ascii="Arial" w:eastAsia="Times New Roman" w:hAnsi="Arial" w:cs="Arial"/>
          <w:kern w:val="0"/>
          <w:lang w:eastAsia="sv-SE"/>
          <w14:ligatures w14:val="none"/>
        </w:rPr>
        <w:t>För avdelningens verksamhet ska Visions stadgar, avdelningsstadgarna och den valordning som fastställts av kongress eller förbundsråd gälla. Avdelningen är partipolitiskt obunden.</w:t>
      </w:r>
    </w:p>
    <w:p w14:paraId="6E25E0F4" w14:textId="77777777" w:rsidR="007C36B4" w:rsidRPr="00292361" w:rsidRDefault="007C36B4" w:rsidP="00710FD9">
      <w:pPr>
        <w:spacing w:after="0" w:line="240" w:lineRule="auto"/>
        <w:rPr>
          <w:rFonts w:ascii="Arial" w:eastAsia="Times New Roman" w:hAnsi="Arial" w:cs="Arial"/>
          <w:kern w:val="0"/>
          <w:lang w:eastAsia="sv-SE"/>
          <w14:ligatures w14:val="none"/>
        </w:rPr>
      </w:pPr>
    </w:p>
    <w:p w14:paraId="3E5C2CB2" w14:textId="08A0D844" w:rsidR="00710FD9" w:rsidRDefault="00710FD9" w:rsidP="00710FD9">
      <w:pPr>
        <w:spacing w:after="0" w:line="240" w:lineRule="auto"/>
        <w:rPr>
          <w:rFonts w:ascii="Arial" w:eastAsia="Times New Roman" w:hAnsi="Arial" w:cs="Arial"/>
          <w:kern w:val="0"/>
          <w:lang w:eastAsia="sv-SE"/>
          <w14:ligatures w14:val="none"/>
        </w:rPr>
      </w:pPr>
      <w:r w:rsidRPr="00253D2B">
        <w:rPr>
          <w:rFonts w:ascii="Arial" w:eastAsia="Times New Roman" w:hAnsi="Arial" w:cs="Arial"/>
          <w:b/>
          <w:bCs/>
          <w:kern w:val="0"/>
          <w:lang w:eastAsia="sv-SE"/>
          <w14:ligatures w14:val="none"/>
        </w:rPr>
        <w:t>Moment 3.</w:t>
      </w:r>
      <w:r w:rsidRPr="00292361">
        <w:rPr>
          <w:rFonts w:ascii="Arial" w:eastAsia="Times New Roman" w:hAnsi="Arial" w:cs="Arial"/>
          <w:kern w:val="0"/>
          <w:lang w:eastAsia="sv-SE"/>
          <w14:ligatures w14:val="none"/>
        </w:rPr>
        <w:t xml:space="preserve"> Avdelningens uppgifter anges i förbundsstadgarna § 6.1 moment 2.</w:t>
      </w:r>
    </w:p>
    <w:p w14:paraId="5E3ABAB7" w14:textId="77777777" w:rsidR="00CC0CD0" w:rsidRPr="00292361" w:rsidRDefault="00CC0CD0" w:rsidP="00710FD9">
      <w:pPr>
        <w:spacing w:after="0" w:line="240" w:lineRule="auto"/>
        <w:rPr>
          <w:rFonts w:ascii="Arial" w:eastAsia="Times New Roman" w:hAnsi="Arial" w:cs="Arial"/>
          <w:kern w:val="0"/>
          <w:lang w:eastAsia="sv-SE"/>
          <w14:ligatures w14:val="none"/>
        </w:rPr>
      </w:pPr>
    </w:p>
    <w:p w14:paraId="18D84170" w14:textId="26C492C1" w:rsidR="00710FD9" w:rsidRDefault="00710FD9" w:rsidP="00710FD9">
      <w:pPr>
        <w:spacing w:after="0" w:line="240" w:lineRule="auto"/>
        <w:rPr>
          <w:rFonts w:ascii="Arial" w:eastAsia="Times New Roman" w:hAnsi="Arial" w:cs="Arial"/>
          <w:i/>
          <w:iCs/>
          <w:kern w:val="0"/>
          <w:lang w:eastAsia="sv-SE"/>
          <w14:ligatures w14:val="none"/>
        </w:rPr>
      </w:pPr>
      <w:r w:rsidRPr="00253D2B">
        <w:rPr>
          <w:rFonts w:ascii="Arial" w:eastAsia="Times New Roman" w:hAnsi="Arial" w:cs="Arial"/>
          <w:b/>
          <w:bCs/>
          <w:kern w:val="0"/>
          <w:lang w:eastAsia="sv-SE"/>
          <w14:ligatures w14:val="none"/>
        </w:rPr>
        <w:t>Moment 4</w:t>
      </w:r>
      <w:r w:rsidR="00292361">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Avdelningen är indelad i sektionerna</w:t>
      </w:r>
      <w:r w:rsidR="00B926F9">
        <w:rPr>
          <w:rFonts w:ascii="Arial" w:eastAsia="Times New Roman" w:hAnsi="Arial" w:cs="Arial"/>
          <w:kern w:val="0"/>
          <w:lang w:eastAsia="sv-SE"/>
          <w14:ligatures w14:val="none"/>
        </w:rPr>
        <w:t xml:space="preserve">: </w:t>
      </w:r>
      <w:r w:rsidR="00CC0CD0">
        <w:br/>
      </w:r>
      <w:r w:rsidR="57230DCC" w:rsidRPr="4719ACAE">
        <w:rPr>
          <w:rFonts w:ascii="Arial" w:eastAsia="Times New Roman" w:hAnsi="Arial" w:cs="Arial"/>
          <w:i/>
          <w:iCs/>
          <w:kern w:val="0"/>
          <w:lang w:eastAsia="sv-SE"/>
          <w14:ligatures w14:val="none"/>
        </w:rPr>
        <w:t>1.</w:t>
      </w:r>
      <w:r w:rsidR="00B926F9" w:rsidRPr="4719ACAE">
        <w:rPr>
          <w:rFonts w:ascii="Arial" w:eastAsia="Times New Roman" w:hAnsi="Arial" w:cs="Arial"/>
          <w:i/>
          <w:kern w:val="0"/>
          <w:lang w:eastAsia="sv-SE"/>
          <w14:ligatures w14:val="none"/>
        </w:rPr>
        <w:t xml:space="preserve"> </w:t>
      </w:r>
      <w:r w:rsidRPr="006F1ABE">
        <w:rPr>
          <w:rFonts w:ascii="Arial" w:eastAsia="Times New Roman" w:hAnsi="Arial" w:cs="Arial"/>
          <w:i/>
          <w:iCs/>
          <w:kern w:val="0"/>
          <w:lang w:eastAsia="sv-SE"/>
          <w14:ligatures w14:val="none"/>
        </w:rPr>
        <w:t>Arb</w:t>
      </w:r>
      <w:r w:rsidR="00176B7E" w:rsidRPr="006F1ABE">
        <w:rPr>
          <w:rFonts w:ascii="Arial" w:eastAsia="Times New Roman" w:hAnsi="Arial" w:cs="Arial"/>
          <w:i/>
          <w:iCs/>
          <w:kern w:val="0"/>
          <w:lang w:eastAsia="sv-SE"/>
          <w14:ligatures w14:val="none"/>
        </w:rPr>
        <w:t xml:space="preserve">etsmarknad och </w:t>
      </w:r>
      <w:r w:rsidRPr="006F1ABE">
        <w:rPr>
          <w:rFonts w:ascii="Arial" w:eastAsia="Times New Roman" w:hAnsi="Arial" w:cs="Arial"/>
          <w:i/>
          <w:iCs/>
          <w:kern w:val="0"/>
          <w:lang w:eastAsia="sv-SE"/>
          <w14:ligatures w14:val="none"/>
        </w:rPr>
        <w:t>Vux</w:t>
      </w:r>
      <w:r w:rsidR="00176B7E" w:rsidRPr="006F1ABE">
        <w:rPr>
          <w:rFonts w:ascii="Arial" w:eastAsia="Times New Roman" w:hAnsi="Arial" w:cs="Arial"/>
          <w:i/>
          <w:iCs/>
          <w:kern w:val="0"/>
          <w:lang w:eastAsia="sv-SE"/>
          <w14:ligatures w14:val="none"/>
        </w:rPr>
        <w:t>enutbildning</w:t>
      </w:r>
      <w:r>
        <w:br/>
      </w:r>
      <w:r w:rsidR="4116C149" w:rsidRPr="590ACA8B">
        <w:rPr>
          <w:rFonts w:ascii="Arial" w:eastAsia="Times New Roman" w:hAnsi="Arial" w:cs="Arial"/>
          <w:i/>
          <w:iCs/>
          <w:kern w:val="0"/>
          <w:lang w:eastAsia="sv-SE"/>
          <w14:ligatures w14:val="none"/>
        </w:rPr>
        <w:t xml:space="preserve">2. </w:t>
      </w:r>
      <w:r w:rsidR="4116C149" w:rsidRPr="5A25D14D">
        <w:rPr>
          <w:rFonts w:ascii="Arial" w:eastAsia="Times New Roman" w:hAnsi="Arial" w:cs="Arial"/>
          <w:i/>
          <w:iCs/>
          <w:lang w:eastAsia="sv-SE"/>
        </w:rPr>
        <w:t>Medborgarservice</w:t>
      </w:r>
      <w:r>
        <w:br/>
      </w:r>
      <w:r w:rsidR="59D2DFC8" w:rsidRPr="5A25D14D">
        <w:rPr>
          <w:rFonts w:ascii="Arial" w:eastAsia="Times New Roman" w:hAnsi="Arial" w:cs="Arial"/>
          <w:i/>
          <w:iCs/>
          <w:kern w:val="0"/>
          <w:lang w:eastAsia="sv-SE"/>
          <w14:ligatures w14:val="none"/>
        </w:rPr>
        <w:t>3.</w:t>
      </w:r>
      <w:r w:rsidRPr="006F1ABE">
        <w:rPr>
          <w:rFonts w:ascii="Arial" w:eastAsia="Times New Roman" w:hAnsi="Arial" w:cs="Arial"/>
          <w:i/>
          <w:iCs/>
          <w:kern w:val="0"/>
          <w:lang w:eastAsia="sv-SE"/>
          <w14:ligatures w14:val="none"/>
        </w:rPr>
        <w:t xml:space="preserve"> Exploatering</w:t>
      </w:r>
      <w:r w:rsidR="00176B7E" w:rsidRPr="006F1ABE">
        <w:rPr>
          <w:rFonts w:ascii="Arial" w:eastAsia="Times New Roman" w:hAnsi="Arial" w:cs="Arial"/>
          <w:i/>
          <w:iCs/>
          <w:kern w:val="0"/>
          <w:lang w:eastAsia="sv-SE"/>
          <w14:ligatures w14:val="none"/>
        </w:rPr>
        <w:t>sförvaltningen</w:t>
      </w:r>
      <w:r>
        <w:br/>
      </w:r>
      <w:r w:rsidR="51145554" w:rsidRPr="5A25D14D">
        <w:rPr>
          <w:rFonts w:ascii="Arial" w:eastAsia="Times New Roman" w:hAnsi="Arial" w:cs="Arial"/>
          <w:i/>
          <w:iCs/>
          <w:kern w:val="0"/>
          <w:lang w:eastAsia="sv-SE"/>
          <w14:ligatures w14:val="none"/>
        </w:rPr>
        <w:t>4.</w:t>
      </w:r>
      <w:r w:rsidRPr="006F1ABE">
        <w:rPr>
          <w:rFonts w:ascii="Arial" w:eastAsia="Times New Roman" w:hAnsi="Arial" w:cs="Arial"/>
          <w:i/>
          <w:iCs/>
          <w:kern w:val="0"/>
          <w:lang w:eastAsia="sv-SE"/>
          <w14:ligatures w14:val="none"/>
        </w:rPr>
        <w:t xml:space="preserve"> </w:t>
      </w:r>
      <w:r w:rsidR="51145554" w:rsidRPr="465087AB">
        <w:rPr>
          <w:rFonts w:ascii="Arial" w:eastAsia="Times New Roman" w:hAnsi="Arial" w:cs="Arial"/>
          <w:i/>
          <w:iCs/>
          <w:lang w:eastAsia="sv-SE"/>
        </w:rPr>
        <w:t xml:space="preserve">Förskola &amp; grundskola </w:t>
      </w:r>
      <w:r>
        <w:br/>
      </w:r>
      <w:r w:rsidR="46CF7BCE" w:rsidRPr="7434AC96">
        <w:rPr>
          <w:rFonts w:ascii="Arial" w:eastAsia="Times New Roman" w:hAnsi="Arial" w:cs="Arial"/>
          <w:i/>
          <w:iCs/>
          <w:kern w:val="0"/>
          <w:lang w:eastAsia="sv-SE"/>
          <w14:ligatures w14:val="none"/>
        </w:rPr>
        <w:t xml:space="preserve">5. </w:t>
      </w:r>
      <w:r w:rsidR="00794EDD" w:rsidRPr="7434AC96">
        <w:rPr>
          <w:rFonts w:ascii="Arial" w:eastAsia="Times New Roman" w:hAnsi="Arial" w:cs="Arial"/>
          <w:i/>
          <w:iCs/>
          <w:kern w:val="0"/>
          <w:lang w:eastAsia="sv-SE"/>
          <w14:ligatures w14:val="none"/>
        </w:rPr>
        <w:t>F</w:t>
      </w:r>
      <w:r w:rsidR="00DE1482" w:rsidRPr="7434AC96">
        <w:rPr>
          <w:rFonts w:ascii="Arial" w:eastAsia="Times New Roman" w:hAnsi="Arial" w:cs="Arial"/>
          <w:i/>
          <w:iCs/>
          <w:kern w:val="0"/>
          <w:lang w:eastAsia="sv-SE"/>
          <w14:ligatures w14:val="none"/>
        </w:rPr>
        <w:t>unktionsstöd</w:t>
      </w:r>
      <w:r>
        <w:br/>
      </w:r>
      <w:r w:rsidR="2E55478C" w:rsidRPr="7434AC96">
        <w:rPr>
          <w:rFonts w:ascii="Arial" w:eastAsia="Times New Roman" w:hAnsi="Arial" w:cs="Arial"/>
          <w:i/>
          <w:iCs/>
          <w:kern w:val="0"/>
          <w:lang w:eastAsia="sv-SE"/>
          <w14:ligatures w14:val="none"/>
        </w:rPr>
        <w:t>6.</w:t>
      </w:r>
      <w:r w:rsidR="00DE1482" w:rsidRPr="006F1ABE">
        <w:rPr>
          <w:rFonts w:ascii="Arial" w:eastAsia="Times New Roman" w:hAnsi="Arial" w:cs="Arial"/>
          <w:i/>
          <w:iCs/>
          <w:kern w:val="0"/>
          <w:lang w:eastAsia="sv-SE"/>
          <w14:ligatures w14:val="none"/>
        </w:rPr>
        <w:t xml:space="preserve"> Idrott- och föreningsförvaltningen</w:t>
      </w:r>
      <w:r>
        <w:br/>
      </w:r>
      <w:r w:rsidR="33E1AAA6" w:rsidRPr="6045DFFE">
        <w:rPr>
          <w:rFonts w:ascii="Arial" w:eastAsia="Times New Roman" w:hAnsi="Arial" w:cs="Arial"/>
          <w:i/>
          <w:iCs/>
          <w:kern w:val="0"/>
          <w:lang w:eastAsia="sv-SE"/>
          <w14:ligatures w14:val="none"/>
        </w:rPr>
        <w:t xml:space="preserve">7. </w:t>
      </w:r>
      <w:r w:rsidR="00DE1482" w:rsidRPr="006F1ABE">
        <w:rPr>
          <w:rFonts w:ascii="Arial" w:eastAsia="Times New Roman" w:hAnsi="Arial" w:cs="Arial"/>
          <w:i/>
          <w:iCs/>
          <w:kern w:val="0"/>
          <w:lang w:eastAsia="sv-SE"/>
          <w14:ligatures w14:val="none"/>
        </w:rPr>
        <w:t>Inköp och upphandling</w:t>
      </w:r>
      <w:r>
        <w:br/>
      </w:r>
      <w:r w:rsidR="574569BF" w:rsidRPr="6045DFFE">
        <w:rPr>
          <w:rFonts w:ascii="Arial" w:eastAsia="Times New Roman" w:hAnsi="Arial" w:cs="Arial"/>
          <w:i/>
          <w:iCs/>
          <w:kern w:val="0"/>
          <w:lang w:eastAsia="sv-SE"/>
          <w14:ligatures w14:val="none"/>
        </w:rPr>
        <w:t>8.</w:t>
      </w:r>
      <w:r w:rsidR="00DE1482" w:rsidRPr="006F1ABE">
        <w:rPr>
          <w:rFonts w:ascii="Arial" w:eastAsia="Times New Roman" w:hAnsi="Arial" w:cs="Arial"/>
          <w:i/>
          <w:iCs/>
          <w:kern w:val="0"/>
          <w:lang w:eastAsia="sv-SE"/>
          <w14:ligatures w14:val="none"/>
        </w:rPr>
        <w:t xml:space="preserve"> Intraservice</w:t>
      </w:r>
      <w:r>
        <w:br/>
      </w:r>
      <w:r w:rsidR="68CD8830" w:rsidRPr="6045DFFE">
        <w:rPr>
          <w:rFonts w:ascii="Arial" w:eastAsia="Times New Roman" w:hAnsi="Arial" w:cs="Arial"/>
          <w:i/>
          <w:iCs/>
          <w:kern w:val="0"/>
          <w:lang w:eastAsia="sv-SE"/>
          <w14:ligatures w14:val="none"/>
        </w:rPr>
        <w:t>9.</w:t>
      </w:r>
      <w:r w:rsidR="00DE1482" w:rsidRPr="006F1ABE">
        <w:rPr>
          <w:rFonts w:ascii="Arial" w:eastAsia="Times New Roman" w:hAnsi="Arial" w:cs="Arial"/>
          <w:i/>
          <w:iCs/>
          <w:kern w:val="0"/>
          <w:lang w:eastAsia="sv-SE"/>
          <w14:ligatures w14:val="none"/>
        </w:rPr>
        <w:t xml:space="preserve"> </w:t>
      </w:r>
      <w:r w:rsidR="00426BD2" w:rsidRPr="006F1ABE">
        <w:rPr>
          <w:rFonts w:ascii="Arial" w:eastAsia="Times New Roman" w:hAnsi="Arial" w:cs="Arial"/>
          <w:i/>
          <w:iCs/>
          <w:kern w:val="0"/>
          <w:lang w:eastAsia="sv-SE"/>
          <w14:ligatures w14:val="none"/>
        </w:rPr>
        <w:t>Kretslopp och vatten</w:t>
      </w:r>
      <w:r>
        <w:br/>
      </w:r>
      <w:r w:rsidR="5666F197" w:rsidRPr="49F5FFF4">
        <w:rPr>
          <w:rFonts w:ascii="Arial" w:eastAsia="Times New Roman" w:hAnsi="Arial" w:cs="Arial"/>
          <w:i/>
          <w:iCs/>
          <w:kern w:val="0"/>
          <w:lang w:eastAsia="sv-SE"/>
          <w14:ligatures w14:val="none"/>
        </w:rPr>
        <w:t>10.</w:t>
      </w:r>
      <w:r w:rsidR="00426BD2" w:rsidRPr="006F1ABE">
        <w:rPr>
          <w:rFonts w:ascii="Arial" w:eastAsia="Times New Roman" w:hAnsi="Arial" w:cs="Arial"/>
          <w:i/>
          <w:iCs/>
          <w:kern w:val="0"/>
          <w:lang w:eastAsia="sv-SE"/>
          <w14:ligatures w14:val="none"/>
        </w:rPr>
        <w:t xml:space="preserve"> Kulturförvaltningen</w:t>
      </w:r>
      <w:r>
        <w:br/>
      </w:r>
      <w:r w:rsidR="4612511E" w:rsidRPr="016C4361">
        <w:rPr>
          <w:rFonts w:ascii="Arial" w:eastAsia="Times New Roman" w:hAnsi="Arial" w:cs="Arial"/>
          <w:i/>
          <w:iCs/>
          <w:kern w:val="0"/>
          <w:lang w:eastAsia="sv-SE"/>
          <w14:ligatures w14:val="none"/>
        </w:rPr>
        <w:t xml:space="preserve">11. </w:t>
      </w:r>
      <w:r w:rsidR="00426BD2" w:rsidRPr="016C4361">
        <w:rPr>
          <w:rFonts w:ascii="Arial" w:eastAsia="Times New Roman" w:hAnsi="Arial" w:cs="Arial"/>
          <w:i/>
          <w:iCs/>
          <w:kern w:val="0"/>
          <w:lang w:eastAsia="sv-SE"/>
          <w14:ligatures w14:val="none"/>
        </w:rPr>
        <w:t>Miljöförvaltningen</w:t>
      </w:r>
      <w:r>
        <w:br/>
      </w:r>
      <w:r w:rsidR="2B9D9648" w:rsidRPr="38A7A1EB">
        <w:rPr>
          <w:rFonts w:ascii="Arial" w:eastAsia="Times New Roman" w:hAnsi="Arial" w:cs="Arial"/>
          <w:i/>
          <w:iCs/>
          <w:kern w:val="0"/>
          <w:lang w:eastAsia="sv-SE"/>
          <w14:ligatures w14:val="none"/>
        </w:rPr>
        <w:t xml:space="preserve">12. </w:t>
      </w:r>
      <w:r w:rsidR="00426BD2" w:rsidRPr="006F1ABE">
        <w:rPr>
          <w:rFonts w:ascii="Arial" w:eastAsia="Times New Roman" w:hAnsi="Arial" w:cs="Arial"/>
          <w:i/>
          <w:iCs/>
          <w:kern w:val="0"/>
          <w:lang w:eastAsia="sv-SE"/>
          <w14:ligatures w14:val="none"/>
        </w:rPr>
        <w:t xml:space="preserve">Socialförvaltningen </w:t>
      </w:r>
      <w:r w:rsidR="00426BD2" w:rsidRPr="41870CE4">
        <w:rPr>
          <w:rFonts w:ascii="Arial" w:eastAsia="Times New Roman" w:hAnsi="Arial" w:cs="Arial"/>
          <w:i/>
          <w:iCs/>
          <w:kern w:val="0"/>
          <w:lang w:eastAsia="sv-SE"/>
          <w14:ligatures w14:val="none"/>
        </w:rPr>
        <w:t>Centrum</w:t>
      </w:r>
      <w:r>
        <w:br/>
      </w:r>
      <w:r w:rsidR="4D3D4FBB" w:rsidRPr="40B2C749">
        <w:rPr>
          <w:rFonts w:ascii="Arial" w:eastAsia="Times New Roman" w:hAnsi="Arial" w:cs="Arial"/>
          <w:i/>
          <w:iCs/>
          <w:kern w:val="0"/>
          <w:lang w:eastAsia="sv-SE"/>
          <w14:ligatures w14:val="none"/>
        </w:rPr>
        <w:t xml:space="preserve">13. </w:t>
      </w:r>
      <w:r w:rsidR="00426BD2" w:rsidRPr="40B2C749">
        <w:rPr>
          <w:rFonts w:ascii="Arial" w:eastAsia="Times New Roman" w:hAnsi="Arial" w:cs="Arial"/>
          <w:i/>
          <w:iCs/>
          <w:kern w:val="0"/>
          <w:lang w:eastAsia="sv-SE"/>
          <w14:ligatures w14:val="none"/>
        </w:rPr>
        <w:t>Socialförvaltningen</w:t>
      </w:r>
      <w:r w:rsidR="00426BD2" w:rsidRPr="006F1ABE">
        <w:rPr>
          <w:rFonts w:ascii="Arial" w:eastAsia="Times New Roman" w:hAnsi="Arial" w:cs="Arial"/>
          <w:i/>
          <w:iCs/>
          <w:kern w:val="0"/>
          <w:lang w:eastAsia="sv-SE"/>
          <w14:ligatures w14:val="none"/>
        </w:rPr>
        <w:t xml:space="preserve"> Hisingen</w:t>
      </w:r>
      <w:r>
        <w:br/>
      </w:r>
      <w:r w:rsidR="579A70A1" w:rsidRPr="40B2C749">
        <w:rPr>
          <w:rFonts w:ascii="Arial" w:eastAsia="Times New Roman" w:hAnsi="Arial" w:cs="Arial"/>
          <w:i/>
          <w:iCs/>
          <w:kern w:val="0"/>
          <w:lang w:eastAsia="sv-SE"/>
          <w14:ligatures w14:val="none"/>
        </w:rPr>
        <w:t>14.</w:t>
      </w:r>
      <w:r w:rsidR="00426BD2" w:rsidRPr="006F1ABE">
        <w:rPr>
          <w:rFonts w:ascii="Arial" w:eastAsia="Times New Roman" w:hAnsi="Arial" w:cs="Arial"/>
          <w:i/>
          <w:iCs/>
          <w:kern w:val="0"/>
          <w:lang w:eastAsia="sv-SE"/>
          <w14:ligatures w14:val="none"/>
        </w:rPr>
        <w:t xml:space="preserve"> </w:t>
      </w:r>
      <w:r w:rsidR="00426BD2" w:rsidRPr="64D173A3">
        <w:rPr>
          <w:rFonts w:ascii="Arial" w:eastAsia="Times New Roman" w:hAnsi="Arial" w:cs="Arial"/>
          <w:i/>
          <w:iCs/>
          <w:kern w:val="0"/>
          <w:lang w:eastAsia="sv-SE"/>
          <w14:ligatures w14:val="none"/>
        </w:rPr>
        <w:t>Socialförvaltningen Nordost</w:t>
      </w:r>
      <w:r>
        <w:br/>
      </w:r>
      <w:r w:rsidR="6023E468" w:rsidRPr="64D173A3">
        <w:rPr>
          <w:rFonts w:ascii="Arial" w:eastAsia="Times New Roman" w:hAnsi="Arial" w:cs="Arial"/>
          <w:i/>
          <w:iCs/>
          <w:kern w:val="0"/>
          <w:lang w:eastAsia="sv-SE"/>
          <w14:ligatures w14:val="none"/>
        </w:rPr>
        <w:t xml:space="preserve">15. </w:t>
      </w:r>
      <w:r w:rsidR="00426BD2" w:rsidRPr="1F8FDAF3">
        <w:rPr>
          <w:rFonts w:ascii="Arial" w:eastAsia="Times New Roman" w:hAnsi="Arial" w:cs="Arial"/>
          <w:i/>
          <w:iCs/>
          <w:kern w:val="0"/>
          <w:lang w:eastAsia="sv-SE"/>
          <w14:ligatures w14:val="none"/>
        </w:rPr>
        <w:t>Socialförvaltningen Sydväst</w:t>
      </w:r>
      <w:r>
        <w:br/>
      </w:r>
      <w:r w:rsidR="3E63E6DB" w:rsidRPr="1F8FDAF3">
        <w:rPr>
          <w:rFonts w:ascii="Arial" w:eastAsia="Times New Roman" w:hAnsi="Arial" w:cs="Arial"/>
          <w:i/>
          <w:iCs/>
          <w:kern w:val="0"/>
          <w:lang w:eastAsia="sv-SE"/>
          <w14:ligatures w14:val="none"/>
        </w:rPr>
        <w:t xml:space="preserve">16. </w:t>
      </w:r>
      <w:r w:rsidR="00426BD2" w:rsidRPr="1F8FDAF3">
        <w:rPr>
          <w:rFonts w:ascii="Arial" w:eastAsia="Times New Roman" w:hAnsi="Arial" w:cs="Arial"/>
          <w:i/>
          <w:iCs/>
          <w:kern w:val="0"/>
          <w:lang w:eastAsia="sv-SE"/>
          <w14:ligatures w14:val="none"/>
        </w:rPr>
        <w:t>Stadsbyggnadsförvaltningen</w:t>
      </w:r>
      <w:r>
        <w:br/>
      </w:r>
      <w:r w:rsidR="2E0ED3C0" w:rsidRPr="0D84F672">
        <w:rPr>
          <w:rFonts w:ascii="Arial" w:eastAsia="Times New Roman" w:hAnsi="Arial" w:cs="Arial"/>
          <w:i/>
          <w:iCs/>
          <w:kern w:val="0"/>
          <w:lang w:eastAsia="sv-SE"/>
          <w14:ligatures w14:val="none"/>
        </w:rPr>
        <w:t xml:space="preserve">17. </w:t>
      </w:r>
      <w:r w:rsidR="00426BD2" w:rsidRPr="0D84F672">
        <w:rPr>
          <w:rFonts w:ascii="Arial" w:eastAsia="Times New Roman" w:hAnsi="Arial" w:cs="Arial"/>
          <w:i/>
          <w:iCs/>
          <w:kern w:val="0"/>
          <w:lang w:eastAsia="sv-SE"/>
          <w14:ligatures w14:val="none"/>
        </w:rPr>
        <w:t>Stadsfastighetsförvaltningen</w:t>
      </w:r>
      <w:r>
        <w:br/>
      </w:r>
      <w:r w:rsidR="2406F61B" w:rsidRPr="0D84F672">
        <w:rPr>
          <w:rFonts w:ascii="Arial" w:eastAsia="Times New Roman" w:hAnsi="Arial" w:cs="Arial"/>
          <w:i/>
          <w:iCs/>
          <w:kern w:val="0"/>
          <w:lang w:eastAsia="sv-SE"/>
          <w14:ligatures w14:val="none"/>
        </w:rPr>
        <w:t>18.</w:t>
      </w:r>
      <w:r w:rsidR="00426BD2" w:rsidRPr="006F1ABE">
        <w:rPr>
          <w:rFonts w:ascii="Arial" w:eastAsia="Times New Roman" w:hAnsi="Arial" w:cs="Arial"/>
          <w:i/>
          <w:iCs/>
          <w:kern w:val="0"/>
          <w:lang w:eastAsia="sv-SE"/>
          <w14:ligatures w14:val="none"/>
        </w:rPr>
        <w:t xml:space="preserve"> Stadsledningskontoret</w:t>
      </w:r>
      <w:r>
        <w:br/>
      </w:r>
      <w:r w:rsidR="149DA7CC" w:rsidRPr="0D84F672">
        <w:rPr>
          <w:rFonts w:ascii="Arial" w:eastAsia="Times New Roman" w:hAnsi="Arial" w:cs="Arial"/>
          <w:i/>
          <w:iCs/>
          <w:kern w:val="0"/>
          <w:lang w:eastAsia="sv-SE"/>
          <w14:ligatures w14:val="none"/>
        </w:rPr>
        <w:t>19.</w:t>
      </w:r>
      <w:r w:rsidR="00426BD2" w:rsidRPr="006F1ABE">
        <w:rPr>
          <w:rFonts w:ascii="Arial" w:eastAsia="Times New Roman" w:hAnsi="Arial" w:cs="Arial"/>
          <w:i/>
          <w:iCs/>
          <w:kern w:val="0"/>
          <w:lang w:eastAsia="sv-SE"/>
          <w14:ligatures w14:val="none"/>
        </w:rPr>
        <w:t xml:space="preserve"> Stads</w:t>
      </w:r>
      <w:r w:rsidR="00715938" w:rsidRPr="006F1ABE">
        <w:rPr>
          <w:rFonts w:ascii="Arial" w:eastAsia="Times New Roman" w:hAnsi="Arial" w:cs="Arial"/>
          <w:i/>
          <w:iCs/>
          <w:kern w:val="0"/>
          <w:lang w:eastAsia="sv-SE"/>
          <w14:ligatures w14:val="none"/>
        </w:rPr>
        <w:t>miljöförvaltningen</w:t>
      </w:r>
      <w:r>
        <w:br/>
      </w:r>
      <w:r w:rsidR="0FD64EC4" w:rsidRPr="0D84F672">
        <w:rPr>
          <w:rFonts w:ascii="Arial" w:eastAsia="Times New Roman" w:hAnsi="Arial" w:cs="Arial"/>
          <w:i/>
          <w:iCs/>
          <w:kern w:val="0"/>
          <w:lang w:eastAsia="sv-SE"/>
          <w14:ligatures w14:val="none"/>
        </w:rPr>
        <w:t xml:space="preserve">20. </w:t>
      </w:r>
      <w:r w:rsidR="00715938" w:rsidRPr="006F1ABE">
        <w:rPr>
          <w:rFonts w:ascii="Arial" w:eastAsia="Times New Roman" w:hAnsi="Arial" w:cs="Arial"/>
          <w:i/>
          <w:iCs/>
          <w:kern w:val="0"/>
          <w:lang w:eastAsia="sv-SE"/>
          <w14:ligatures w14:val="none"/>
        </w:rPr>
        <w:t>Utbildningsförvaltningen</w:t>
      </w:r>
      <w:r>
        <w:br/>
      </w:r>
      <w:r w:rsidR="38639A9C" w:rsidRPr="5607D6FE">
        <w:rPr>
          <w:rFonts w:ascii="Arial" w:eastAsia="Times New Roman" w:hAnsi="Arial" w:cs="Arial"/>
          <w:i/>
          <w:iCs/>
          <w:kern w:val="0"/>
          <w:lang w:eastAsia="sv-SE"/>
          <w14:ligatures w14:val="none"/>
        </w:rPr>
        <w:t>21.</w:t>
      </w:r>
      <w:r w:rsidR="00715938" w:rsidRPr="006F1ABE">
        <w:rPr>
          <w:rFonts w:ascii="Arial" w:eastAsia="Times New Roman" w:hAnsi="Arial" w:cs="Arial"/>
          <w:i/>
          <w:iCs/>
          <w:kern w:val="0"/>
          <w:lang w:eastAsia="sv-SE"/>
          <w14:ligatures w14:val="none"/>
        </w:rPr>
        <w:t xml:space="preserve"> Äldre samt vård</w:t>
      </w:r>
      <w:r w:rsidR="004749C0">
        <w:rPr>
          <w:rFonts w:ascii="Arial" w:eastAsia="Times New Roman" w:hAnsi="Arial" w:cs="Arial"/>
          <w:i/>
          <w:iCs/>
          <w:kern w:val="0"/>
          <w:lang w:eastAsia="sv-SE"/>
          <w14:ligatures w14:val="none"/>
        </w:rPr>
        <w:t>-</w:t>
      </w:r>
      <w:r w:rsidR="00715938" w:rsidRPr="006F1ABE">
        <w:rPr>
          <w:rFonts w:ascii="Arial" w:eastAsia="Times New Roman" w:hAnsi="Arial" w:cs="Arial"/>
          <w:i/>
          <w:iCs/>
          <w:kern w:val="0"/>
          <w:lang w:eastAsia="sv-SE"/>
          <w14:ligatures w14:val="none"/>
        </w:rPr>
        <w:t xml:space="preserve"> och omsorg</w:t>
      </w:r>
    </w:p>
    <w:p w14:paraId="126BEFDF" w14:textId="77777777" w:rsidR="00CC0CD0" w:rsidRPr="00292361" w:rsidRDefault="00CC0CD0" w:rsidP="00710FD9">
      <w:pPr>
        <w:spacing w:after="0" w:line="240" w:lineRule="auto"/>
        <w:rPr>
          <w:rFonts w:ascii="Arial" w:eastAsia="Times New Roman" w:hAnsi="Arial" w:cs="Arial"/>
          <w:kern w:val="0"/>
          <w:lang w:eastAsia="sv-SE"/>
          <w14:ligatures w14:val="none"/>
        </w:rPr>
      </w:pPr>
    </w:p>
    <w:p w14:paraId="3618685B" w14:textId="13B17E64" w:rsidR="004D0E70" w:rsidRDefault="00710FD9" w:rsidP="004D0E70">
      <w:pPr>
        <w:spacing w:after="0" w:line="240" w:lineRule="auto"/>
        <w:rPr>
          <w:rFonts w:ascii="Arial" w:eastAsia="Times New Roman" w:hAnsi="Arial" w:cs="Arial"/>
          <w:kern w:val="0"/>
          <w:lang w:eastAsia="sv-SE"/>
          <w14:ligatures w14:val="none"/>
        </w:rPr>
      </w:pPr>
      <w:r w:rsidRPr="00253D2B">
        <w:rPr>
          <w:rFonts w:ascii="Arial" w:eastAsia="Times New Roman" w:hAnsi="Arial" w:cs="Arial"/>
          <w:b/>
          <w:bCs/>
          <w:kern w:val="0"/>
          <w:lang w:eastAsia="sv-SE"/>
          <w14:ligatures w14:val="none"/>
        </w:rPr>
        <w:t xml:space="preserve">Moment </w:t>
      </w:r>
      <w:r w:rsidR="00292361" w:rsidRPr="00253D2B">
        <w:rPr>
          <w:rFonts w:ascii="Arial" w:eastAsia="Times New Roman" w:hAnsi="Arial" w:cs="Arial"/>
          <w:b/>
          <w:bCs/>
          <w:kern w:val="0"/>
          <w:lang w:eastAsia="sv-SE"/>
          <w14:ligatures w14:val="none"/>
        </w:rPr>
        <w:t xml:space="preserve">5. </w:t>
      </w:r>
      <w:r w:rsidRPr="00292361">
        <w:rPr>
          <w:rFonts w:ascii="Arial" w:eastAsia="Times New Roman" w:hAnsi="Arial" w:cs="Arial"/>
          <w:kern w:val="0"/>
          <w:lang w:eastAsia="sv-SE"/>
          <w14:ligatures w14:val="none"/>
        </w:rPr>
        <w:t xml:space="preserve">Samtliga förtroendevalda i Vision Göteborg upprätthåller och verkar aktivt utifrån Visions värdegrund. </w:t>
      </w:r>
      <w:r w:rsidR="004D0E70">
        <w:rPr>
          <w:rFonts w:ascii="Arial" w:eastAsia="Times New Roman" w:hAnsi="Arial" w:cs="Arial"/>
          <w:kern w:val="0"/>
          <w:lang w:eastAsia="sv-SE"/>
          <w14:ligatures w14:val="none"/>
        </w:rPr>
        <w:t>Förtroendevalda inom föreningen kan inte agera på ett sätt som strider mot värdegrunden, eller inneha andra uppdrag som strider mot den.</w:t>
      </w:r>
    </w:p>
    <w:p w14:paraId="6FAFCAF1" w14:textId="77777777" w:rsidR="006D0DB1" w:rsidRPr="00292361" w:rsidRDefault="006D0DB1" w:rsidP="00710FD9">
      <w:pPr>
        <w:spacing w:after="0" w:line="240" w:lineRule="auto"/>
        <w:rPr>
          <w:rFonts w:ascii="Arial" w:eastAsia="Times New Roman" w:hAnsi="Arial" w:cs="Arial"/>
          <w:kern w:val="0"/>
          <w:lang w:eastAsia="sv-SE"/>
          <w14:ligatures w14:val="none"/>
        </w:rPr>
      </w:pPr>
    </w:p>
    <w:p w14:paraId="296666DB" w14:textId="4E618258" w:rsidR="00710FD9" w:rsidRPr="00292361" w:rsidRDefault="00710FD9" w:rsidP="00710FD9">
      <w:pPr>
        <w:spacing w:after="0" w:line="240" w:lineRule="auto"/>
        <w:rPr>
          <w:rFonts w:ascii="Arial" w:eastAsia="Times New Roman" w:hAnsi="Arial" w:cs="Arial"/>
          <w:kern w:val="0"/>
          <w:lang w:eastAsia="sv-SE"/>
          <w14:ligatures w14:val="none"/>
        </w:rPr>
      </w:pPr>
      <w:r w:rsidRPr="00253D2B">
        <w:rPr>
          <w:rFonts w:ascii="Arial" w:eastAsia="Times New Roman" w:hAnsi="Arial" w:cs="Arial"/>
          <w:b/>
          <w:bCs/>
          <w:kern w:val="0"/>
          <w:lang w:eastAsia="sv-SE"/>
          <w14:ligatures w14:val="none"/>
        </w:rPr>
        <w:t xml:space="preserve">Moment </w:t>
      </w:r>
      <w:r w:rsidR="00292361" w:rsidRPr="00253D2B">
        <w:rPr>
          <w:rFonts w:ascii="Arial" w:eastAsia="Times New Roman" w:hAnsi="Arial" w:cs="Arial"/>
          <w:b/>
          <w:bCs/>
          <w:kern w:val="0"/>
          <w:lang w:eastAsia="sv-SE"/>
          <w14:ligatures w14:val="none"/>
        </w:rPr>
        <w:t>6</w:t>
      </w:r>
      <w:r w:rsidR="00083AF9" w:rsidRPr="00253D2B">
        <w:rPr>
          <w:rFonts w:ascii="Arial" w:eastAsia="Times New Roman" w:hAnsi="Arial" w:cs="Arial"/>
          <w:b/>
          <w:bCs/>
          <w:kern w:val="0"/>
          <w:lang w:eastAsia="sv-SE"/>
          <w14:ligatures w14:val="none"/>
        </w:rPr>
        <w:t>.</w:t>
      </w:r>
      <w:r w:rsidR="00083AF9">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Samtliga förtroendevalda inom avdelningen ska arbeta minst 20% av sin tjänstgöringsgrad hos arbetsgivaren. Undantag från bestämmelsen kan göras</w:t>
      </w:r>
      <w:r w:rsidR="5D8174A6" w:rsidRPr="00292361">
        <w:rPr>
          <w:rFonts w:ascii="Arial" w:eastAsia="Times New Roman" w:hAnsi="Arial" w:cs="Arial"/>
          <w:kern w:val="0"/>
          <w:lang w:eastAsia="sv-SE"/>
          <w14:ligatures w14:val="none"/>
        </w:rPr>
        <w:t xml:space="preserve"> i vissa fall</w:t>
      </w:r>
      <w:r w:rsidRPr="00292361">
        <w:rPr>
          <w:rFonts w:ascii="Arial" w:eastAsia="Times New Roman" w:hAnsi="Arial" w:cs="Arial"/>
          <w:kern w:val="0"/>
          <w:lang w:eastAsia="sv-SE"/>
          <w14:ligatures w14:val="none"/>
        </w:rPr>
        <w:t>. Beslut om undantag ska fattas av avdelningsstyrelsen</w:t>
      </w:r>
      <w:r w:rsidR="002A35DB">
        <w:rPr>
          <w:rFonts w:ascii="Arial" w:eastAsia="Times New Roman" w:hAnsi="Arial" w:cs="Arial"/>
          <w:kern w:val="0"/>
          <w:lang w:eastAsia="sv-SE"/>
          <w14:ligatures w14:val="none"/>
        </w:rPr>
        <w:t xml:space="preserve"> efter en sammanvägd </w:t>
      </w:r>
      <w:r w:rsidR="00315C8F">
        <w:rPr>
          <w:rFonts w:ascii="Arial" w:eastAsia="Times New Roman" w:hAnsi="Arial" w:cs="Arial"/>
          <w:kern w:val="0"/>
          <w:lang w:eastAsia="sv-SE"/>
          <w14:ligatures w14:val="none"/>
        </w:rPr>
        <w:t>bedömning</w:t>
      </w:r>
      <w:r w:rsidR="00DC7BB8">
        <w:rPr>
          <w:rFonts w:ascii="Arial" w:eastAsia="Times New Roman" w:hAnsi="Arial" w:cs="Arial"/>
          <w:kern w:val="0"/>
          <w:lang w:eastAsia="sv-SE"/>
          <w14:ligatures w14:val="none"/>
        </w:rPr>
        <w:t xml:space="preserve">. Beslutet ska </w:t>
      </w:r>
      <w:r w:rsidRPr="00292361">
        <w:rPr>
          <w:rFonts w:ascii="Arial" w:eastAsia="Times New Roman" w:hAnsi="Arial" w:cs="Arial"/>
          <w:kern w:val="0"/>
          <w:lang w:eastAsia="sv-SE"/>
          <w14:ligatures w14:val="none"/>
        </w:rPr>
        <w:t>protokollföras och tidsbegränsas.</w:t>
      </w:r>
      <w:r w:rsidR="00CC0CD0">
        <w:rPr>
          <w:rFonts w:ascii="Arial" w:eastAsia="Times New Roman" w:hAnsi="Arial" w:cs="Arial"/>
          <w:kern w:val="0"/>
          <w:lang w:eastAsia="sv-SE"/>
          <w14:ligatures w14:val="none"/>
        </w:rPr>
        <w:br/>
      </w:r>
    </w:p>
    <w:p w14:paraId="74FD646A" w14:textId="454CB425" w:rsidR="00710FD9" w:rsidRPr="00253D2B" w:rsidRDefault="00315C8F" w:rsidP="00710FD9">
      <w:pPr>
        <w:spacing w:after="0" w:line="240" w:lineRule="auto"/>
        <w:rPr>
          <w:rFonts w:ascii="Arial" w:eastAsia="Times New Roman" w:hAnsi="Arial" w:cs="Arial"/>
          <w:i/>
          <w:iCs/>
          <w:kern w:val="0"/>
          <w:lang w:eastAsia="sv-SE"/>
          <w14:ligatures w14:val="none"/>
        </w:rPr>
      </w:pPr>
      <w:r w:rsidRPr="00253D2B">
        <w:rPr>
          <w:rFonts w:ascii="Arial" w:eastAsia="Times New Roman" w:hAnsi="Arial" w:cs="Arial"/>
          <w:i/>
          <w:iCs/>
          <w:kern w:val="0"/>
          <w:lang w:eastAsia="sv-SE"/>
          <w14:ligatures w14:val="none"/>
        </w:rPr>
        <w:t>Anmärkning. U</w:t>
      </w:r>
      <w:r w:rsidR="00710FD9" w:rsidRPr="00253D2B">
        <w:rPr>
          <w:rFonts w:ascii="Arial" w:eastAsia="Times New Roman" w:hAnsi="Arial" w:cs="Arial"/>
          <w:i/>
          <w:iCs/>
          <w:kern w:val="0"/>
          <w:lang w:eastAsia="sv-SE"/>
          <w14:ligatures w14:val="none"/>
        </w:rPr>
        <w:t xml:space="preserve">ndantag kan göras </w:t>
      </w:r>
      <w:r w:rsidRPr="00253D2B">
        <w:rPr>
          <w:rFonts w:ascii="Arial" w:eastAsia="Times New Roman" w:hAnsi="Arial" w:cs="Arial"/>
          <w:i/>
          <w:iCs/>
          <w:kern w:val="0"/>
          <w:lang w:eastAsia="sv-SE"/>
          <w14:ligatures w14:val="none"/>
        </w:rPr>
        <w:t xml:space="preserve">vid exempelvis </w:t>
      </w:r>
      <w:r w:rsidR="00710FD9" w:rsidRPr="00253D2B">
        <w:rPr>
          <w:rFonts w:ascii="Arial" w:eastAsia="Times New Roman" w:hAnsi="Arial" w:cs="Arial"/>
          <w:i/>
          <w:iCs/>
          <w:kern w:val="0"/>
          <w:lang w:eastAsia="sv-SE"/>
          <w14:ligatures w14:val="none"/>
        </w:rPr>
        <w:t>föräldraledighet, inför pension (som tidigast från en ålder av 63 år), när fackliga kollegor slutar eller går ner i tid och vid större omorganisationer. Undantagen ska koppl</w:t>
      </w:r>
      <w:r w:rsidR="00A62D95" w:rsidRPr="00253D2B">
        <w:rPr>
          <w:rFonts w:ascii="Arial" w:eastAsia="Times New Roman" w:hAnsi="Arial" w:cs="Arial"/>
          <w:i/>
          <w:iCs/>
          <w:kern w:val="0"/>
          <w:lang w:eastAsia="sv-SE"/>
          <w14:ligatures w14:val="none"/>
        </w:rPr>
        <w:t>as</w:t>
      </w:r>
      <w:r w:rsidR="00710FD9" w:rsidRPr="00253D2B">
        <w:rPr>
          <w:rFonts w:ascii="Arial" w:eastAsia="Times New Roman" w:hAnsi="Arial" w:cs="Arial"/>
          <w:i/>
          <w:iCs/>
          <w:kern w:val="0"/>
          <w:lang w:eastAsia="sv-SE"/>
          <w14:ligatures w14:val="none"/>
        </w:rPr>
        <w:t xml:space="preserve"> till att </w:t>
      </w:r>
      <w:r w:rsidR="00331649" w:rsidRPr="00253D2B">
        <w:rPr>
          <w:rFonts w:ascii="Arial" w:eastAsia="Times New Roman" w:hAnsi="Arial" w:cs="Arial"/>
          <w:i/>
          <w:iCs/>
          <w:kern w:val="0"/>
          <w:lang w:eastAsia="sv-SE"/>
          <w14:ligatures w14:val="none"/>
        </w:rPr>
        <w:t>den förtroendevalde</w:t>
      </w:r>
      <w:r w:rsidR="00710FD9" w:rsidRPr="00253D2B">
        <w:rPr>
          <w:rFonts w:ascii="Arial" w:eastAsia="Times New Roman" w:hAnsi="Arial" w:cs="Arial"/>
          <w:i/>
          <w:iCs/>
          <w:kern w:val="0"/>
          <w:lang w:eastAsia="sv-SE"/>
          <w14:ligatures w14:val="none"/>
        </w:rPr>
        <w:t xml:space="preserve"> samtidigt minskar i arbetstid samt </w:t>
      </w:r>
      <w:r w:rsidR="0007140D" w:rsidRPr="00253D2B">
        <w:rPr>
          <w:rFonts w:ascii="Arial" w:eastAsia="Times New Roman" w:hAnsi="Arial" w:cs="Arial"/>
          <w:i/>
          <w:iCs/>
          <w:kern w:val="0"/>
          <w:lang w:eastAsia="sv-SE"/>
          <w14:ligatures w14:val="none"/>
        </w:rPr>
        <w:t xml:space="preserve">till att </w:t>
      </w:r>
      <w:r w:rsidR="00EA529C" w:rsidRPr="00253D2B">
        <w:rPr>
          <w:rFonts w:ascii="Arial" w:eastAsia="Times New Roman" w:hAnsi="Arial" w:cs="Arial"/>
          <w:i/>
          <w:iCs/>
          <w:kern w:val="0"/>
          <w:lang w:eastAsia="sv-SE"/>
          <w14:ligatures w14:val="none"/>
        </w:rPr>
        <w:t xml:space="preserve">det arbetas för </w:t>
      </w:r>
      <w:r w:rsidR="00710FD9" w:rsidRPr="00253D2B">
        <w:rPr>
          <w:rFonts w:ascii="Arial" w:eastAsia="Times New Roman" w:hAnsi="Arial" w:cs="Arial"/>
          <w:i/>
          <w:iCs/>
          <w:kern w:val="0"/>
          <w:lang w:eastAsia="sv-SE"/>
          <w14:ligatures w14:val="none"/>
        </w:rPr>
        <w:t>en generationsväxling i styrelsen.</w:t>
      </w:r>
    </w:p>
    <w:p w14:paraId="764CF80B" w14:textId="77777777" w:rsidR="001C35B7" w:rsidRDefault="001C35B7" w:rsidP="00710FD9">
      <w:pPr>
        <w:spacing w:after="0" w:line="240" w:lineRule="auto"/>
        <w:rPr>
          <w:rFonts w:ascii="Arial" w:eastAsia="Times New Roman" w:hAnsi="Arial" w:cs="Arial"/>
          <w:kern w:val="0"/>
          <w:lang w:eastAsia="sv-SE"/>
          <w14:ligatures w14:val="none"/>
        </w:rPr>
      </w:pPr>
    </w:p>
    <w:p w14:paraId="38023D74"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37DEA072" w14:textId="3E0E2327" w:rsidR="00710FD9" w:rsidRPr="00817562" w:rsidRDefault="00710FD9" w:rsidP="00710FD9">
      <w:pPr>
        <w:spacing w:after="0" w:line="240" w:lineRule="auto"/>
        <w:rPr>
          <w:rFonts w:ascii="Arial" w:eastAsia="Times New Roman" w:hAnsi="Arial" w:cs="Arial"/>
          <w:b/>
          <w:bCs/>
          <w:kern w:val="0"/>
          <w:sz w:val="28"/>
          <w:szCs w:val="28"/>
          <w:lang w:eastAsia="sv-SE"/>
          <w14:ligatures w14:val="none"/>
        </w:rPr>
      </w:pPr>
      <w:r w:rsidRPr="00817562">
        <w:rPr>
          <w:rFonts w:ascii="Arial" w:eastAsia="Times New Roman" w:hAnsi="Arial" w:cs="Arial"/>
          <w:b/>
          <w:bCs/>
          <w:kern w:val="0"/>
          <w:sz w:val="28"/>
          <w:szCs w:val="28"/>
          <w:lang w:eastAsia="sv-SE"/>
          <w14:ligatures w14:val="none"/>
        </w:rPr>
        <w:t>§</w:t>
      </w:r>
      <w:r w:rsidR="00292361" w:rsidRPr="00817562">
        <w:rPr>
          <w:rFonts w:ascii="Arial" w:eastAsia="Times New Roman" w:hAnsi="Arial" w:cs="Arial"/>
          <w:b/>
          <w:bCs/>
          <w:kern w:val="0"/>
          <w:sz w:val="28"/>
          <w:szCs w:val="28"/>
          <w:lang w:eastAsia="sv-SE"/>
          <w14:ligatures w14:val="none"/>
        </w:rPr>
        <w:t>2</w:t>
      </w:r>
      <w:r w:rsidRPr="00817562">
        <w:rPr>
          <w:rFonts w:ascii="Arial" w:eastAsia="Times New Roman" w:hAnsi="Arial" w:cs="Arial"/>
          <w:b/>
          <w:bCs/>
          <w:kern w:val="0"/>
          <w:sz w:val="28"/>
          <w:szCs w:val="28"/>
          <w:lang w:eastAsia="sv-SE"/>
          <w14:ligatures w14:val="none"/>
        </w:rPr>
        <w:t xml:space="preserve"> </w:t>
      </w:r>
      <w:r w:rsidR="000F23E5">
        <w:rPr>
          <w:rFonts w:ascii="Arial" w:eastAsia="Times New Roman" w:hAnsi="Arial" w:cs="Arial"/>
          <w:b/>
          <w:bCs/>
          <w:kern w:val="0"/>
          <w:sz w:val="28"/>
          <w:szCs w:val="28"/>
          <w:lang w:eastAsia="sv-SE"/>
          <w14:ligatures w14:val="none"/>
        </w:rPr>
        <w:t>Avdelningsmöten</w:t>
      </w:r>
      <w:r w:rsidR="00FF661E">
        <w:rPr>
          <w:rFonts w:ascii="Arial" w:eastAsia="Times New Roman" w:hAnsi="Arial" w:cs="Arial"/>
          <w:b/>
          <w:bCs/>
          <w:kern w:val="0"/>
          <w:sz w:val="28"/>
          <w:szCs w:val="28"/>
          <w:lang w:eastAsia="sv-SE"/>
          <w14:ligatures w14:val="none"/>
        </w:rPr>
        <w:t xml:space="preserve"> -</w:t>
      </w:r>
      <w:r w:rsidR="000F23E5">
        <w:rPr>
          <w:rFonts w:ascii="Arial" w:eastAsia="Times New Roman" w:hAnsi="Arial" w:cs="Arial"/>
          <w:b/>
          <w:bCs/>
          <w:kern w:val="0"/>
          <w:sz w:val="28"/>
          <w:szCs w:val="28"/>
          <w:lang w:eastAsia="sv-SE"/>
          <w14:ligatures w14:val="none"/>
        </w:rPr>
        <w:t xml:space="preserve"> </w:t>
      </w:r>
      <w:r w:rsidRPr="00817562">
        <w:rPr>
          <w:rFonts w:ascii="Arial" w:eastAsia="Times New Roman" w:hAnsi="Arial" w:cs="Arial"/>
          <w:b/>
          <w:bCs/>
          <w:kern w:val="0"/>
          <w:sz w:val="28"/>
          <w:szCs w:val="28"/>
          <w:lang w:eastAsia="sv-SE"/>
          <w14:ligatures w14:val="none"/>
        </w:rPr>
        <w:t>Representantskap</w:t>
      </w:r>
      <w:r w:rsidR="00DE1E9B" w:rsidRPr="00817562">
        <w:rPr>
          <w:rFonts w:ascii="Arial" w:eastAsia="Times New Roman" w:hAnsi="Arial" w:cs="Arial"/>
          <w:b/>
          <w:bCs/>
          <w:kern w:val="0"/>
          <w:sz w:val="28"/>
          <w:szCs w:val="28"/>
          <w:lang w:eastAsia="sv-SE"/>
          <w14:ligatures w14:val="none"/>
        </w:rPr>
        <w:t xml:space="preserve"> och höstmöte</w:t>
      </w:r>
    </w:p>
    <w:p w14:paraId="72BE10D3" w14:textId="5E25B7B2" w:rsidR="00710FD9" w:rsidRDefault="00710FD9" w:rsidP="00710FD9">
      <w:pPr>
        <w:spacing w:after="0" w:line="240" w:lineRule="auto"/>
        <w:rPr>
          <w:rFonts w:ascii="Arial" w:eastAsia="Times New Roman" w:hAnsi="Arial" w:cs="Arial"/>
          <w:kern w:val="0"/>
          <w:lang w:eastAsia="sv-SE"/>
          <w14:ligatures w14:val="none"/>
        </w:rPr>
      </w:pPr>
      <w:r w:rsidRPr="00817562">
        <w:rPr>
          <w:rFonts w:ascii="Arial" w:eastAsia="Times New Roman" w:hAnsi="Arial" w:cs="Arial"/>
          <w:b/>
          <w:bCs/>
          <w:kern w:val="0"/>
          <w:lang w:eastAsia="sv-SE"/>
          <w14:ligatures w14:val="none"/>
        </w:rPr>
        <w:t>Moment 1.</w:t>
      </w:r>
      <w:r w:rsidRPr="00292361">
        <w:rPr>
          <w:rFonts w:ascii="Arial" w:eastAsia="Times New Roman" w:hAnsi="Arial" w:cs="Arial"/>
          <w:kern w:val="0"/>
          <w:lang w:eastAsia="sv-SE"/>
          <w14:ligatures w14:val="none"/>
        </w:rPr>
        <w:t xml:space="preserve"> Avdelningsmöten ska hållas två gånger årligen; ordinarie representantskap och höstmöte. </w:t>
      </w:r>
      <w:r w:rsidR="00661EB3">
        <w:rPr>
          <w:rFonts w:ascii="Arial" w:eastAsia="Times New Roman" w:hAnsi="Arial" w:cs="Arial"/>
          <w:kern w:val="0"/>
          <w:lang w:eastAsia="sv-SE"/>
          <w14:ligatures w14:val="none"/>
        </w:rPr>
        <w:t>S</w:t>
      </w:r>
      <w:r w:rsidRPr="00292361">
        <w:rPr>
          <w:rFonts w:ascii="Arial" w:eastAsia="Times New Roman" w:hAnsi="Arial" w:cs="Arial"/>
          <w:kern w:val="0"/>
          <w:lang w:eastAsia="sv-SE"/>
          <w14:ligatures w14:val="none"/>
        </w:rPr>
        <w:t xml:space="preserve">tyrelsen bestämmer tid och plats. Extra sammanträde hålls när styrelsen så beslutar, då revisorerna skriftligen </w:t>
      </w:r>
      <w:r w:rsidR="00FF661E">
        <w:rPr>
          <w:rFonts w:ascii="Arial" w:eastAsia="Times New Roman" w:hAnsi="Arial" w:cs="Arial"/>
          <w:kern w:val="0"/>
          <w:lang w:eastAsia="sv-SE"/>
          <w14:ligatures w14:val="none"/>
        </w:rPr>
        <w:t>begär</w:t>
      </w:r>
      <w:r w:rsidRPr="00292361">
        <w:rPr>
          <w:rFonts w:ascii="Arial" w:eastAsia="Times New Roman" w:hAnsi="Arial" w:cs="Arial"/>
          <w:kern w:val="0"/>
          <w:lang w:eastAsia="sv-SE"/>
          <w14:ligatures w14:val="none"/>
        </w:rPr>
        <w:t xml:space="preserve"> det eller då minst 25% av representantskapets </w:t>
      </w:r>
      <w:r w:rsidR="00323B92">
        <w:rPr>
          <w:rFonts w:ascii="Arial" w:eastAsia="Times New Roman" w:hAnsi="Arial" w:cs="Arial"/>
          <w:kern w:val="0"/>
          <w:lang w:eastAsia="sv-SE"/>
          <w14:ligatures w14:val="none"/>
        </w:rPr>
        <w:t>ombud</w:t>
      </w:r>
      <w:r w:rsidRPr="00292361">
        <w:rPr>
          <w:rFonts w:ascii="Arial" w:eastAsia="Times New Roman" w:hAnsi="Arial" w:cs="Arial"/>
          <w:kern w:val="0"/>
          <w:lang w:eastAsia="sv-SE"/>
          <w14:ligatures w14:val="none"/>
        </w:rPr>
        <w:t xml:space="preserve"> skriftligen </w:t>
      </w:r>
      <w:r w:rsidR="00FF661E">
        <w:rPr>
          <w:rFonts w:ascii="Arial" w:eastAsia="Times New Roman" w:hAnsi="Arial" w:cs="Arial"/>
          <w:kern w:val="0"/>
          <w:lang w:eastAsia="sv-SE"/>
          <w14:ligatures w14:val="none"/>
        </w:rPr>
        <w:t>begär</w:t>
      </w:r>
      <w:r w:rsidRPr="00292361">
        <w:rPr>
          <w:rFonts w:ascii="Arial" w:eastAsia="Times New Roman" w:hAnsi="Arial" w:cs="Arial"/>
          <w:kern w:val="0"/>
          <w:lang w:eastAsia="sv-SE"/>
          <w14:ligatures w14:val="none"/>
        </w:rPr>
        <w:t xml:space="preserve"> det hos styrelsen.</w:t>
      </w:r>
    </w:p>
    <w:p w14:paraId="75C074B2" w14:textId="77777777" w:rsidR="00F561A3" w:rsidRPr="00292361" w:rsidRDefault="00F561A3" w:rsidP="00710FD9">
      <w:pPr>
        <w:spacing w:after="0" w:line="240" w:lineRule="auto"/>
        <w:rPr>
          <w:rFonts w:ascii="Arial" w:eastAsia="Times New Roman" w:hAnsi="Arial" w:cs="Arial"/>
          <w:kern w:val="0"/>
          <w:lang w:eastAsia="sv-SE"/>
          <w14:ligatures w14:val="none"/>
        </w:rPr>
      </w:pPr>
    </w:p>
    <w:p w14:paraId="00985F93" w14:textId="6DC59081" w:rsidR="00710FD9" w:rsidRDefault="00710FD9" w:rsidP="00710FD9">
      <w:pPr>
        <w:spacing w:after="0" w:line="240" w:lineRule="auto"/>
        <w:rPr>
          <w:rFonts w:ascii="Arial" w:eastAsia="Times New Roman" w:hAnsi="Arial" w:cs="Arial"/>
          <w:kern w:val="0"/>
          <w:lang w:eastAsia="sv-SE"/>
          <w14:ligatures w14:val="none"/>
        </w:rPr>
      </w:pPr>
      <w:r w:rsidRPr="00817562">
        <w:rPr>
          <w:rFonts w:ascii="Arial" w:eastAsia="Times New Roman" w:hAnsi="Arial" w:cs="Arial"/>
          <w:b/>
          <w:bCs/>
          <w:kern w:val="0"/>
          <w:lang w:eastAsia="sv-SE"/>
          <w14:ligatures w14:val="none"/>
        </w:rPr>
        <w:t>Moment 2.</w:t>
      </w:r>
      <w:r w:rsidRPr="00292361">
        <w:rPr>
          <w:rFonts w:ascii="Arial" w:eastAsia="Times New Roman" w:hAnsi="Arial" w:cs="Arial"/>
          <w:kern w:val="0"/>
          <w:lang w:eastAsia="sv-SE"/>
          <w14:ligatures w14:val="none"/>
        </w:rPr>
        <w:t xml:space="preserve"> Representantskapet och höstmötet består av ombud valda av sektioner.</w:t>
      </w:r>
    </w:p>
    <w:p w14:paraId="1961E868" w14:textId="77777777" w:rsidR="00F561A3" w:rsidRPr="00292361" w:rsidRDefault="00F561A3" w:rsidP="00710FD9">
      <w:pPr>
        <w:spacing w:after="0" w:line="240" w:lineRule="auto"/>
        <w:rPr>
          <w:rFonts w:ascii="Arial" w:eastAsia="Times New Roman" w:hAnsi="Arial" w:cs="Arial"/>
          <w:kern w:val="0"/>
          <w:lang w:eastAsia="sv-SE"/>
          <w14:ligatures w14:val="none"/>
        </w:rPr>
      </w:pPr>
    </w:p>
    <w:p w14:paraId="2E2ACE8D" w14:textId="77777777" w:rsidR="00961062" w:rsidRDefault="00710FD9" w:rsidP="00710FD9">
      <w:pPr>
        <w:spacing w:after="0" w:line="240" w:lineRule="auto"/>
        <w:rPr>
          <w:rFonts w:ascii="Arial" w:eastAsia="Times New Roman" w:hAnsi="Arial" w:cs="Arial"/>
          <w:kern w:val="0"/>
          <w:lang w:eastAsia="sv-SE"/>
          <w14:ligatures w14:val="none"/>
        </w:rPr>
      </w:pPr>
      <w:r w:rsidRPr="00817562">
        <w:rPr>
          <w:rFonts w:ascii="Arial" w:eastAsia="Times New Roman" w:hAnsi="Arial" w:cs="Arial"/>
          <w:b/>
          <w:bCs/>
          <w:kern w:val="0"/>
          <w:lang w:eastAsia="sv-SE"/>
          <w14:ligatures w14:val="none"/>
        </w:rPr>
        <w:t>Moment 3.</w:t>
      </w:r>
      <w:r w:rsidRPr="00292361">
        <w:rPr>
          <w:rFonts w:ascii="Arial" w:eastAsia="Times New Roman" w:hAnsi="Arial" w:cs="Arial"/>
          <w:kern w:val="0"/>
          <w:lang w:eastAsia="sv-SE"/>
          <w14:ligatures w14:val="none"/>
        </w:rPr>
        <w:t xml:space="preserve"> Avdelningsstyrelsen fastställer</w:t>
      </w:r>
      <w:r w:rsidR="00CF6B19">
        <w:rPr>
          <w:rFonts w:ascii="Arial" w:eastAsia="Times New Roman" w:hAnsi="Arial" w:cs="Arial"/>
          <w:kern w:val="0"/>
          <w:lang w:eastAsia="sv-SE"/>
          <w14:ligatures w14:val="none"/>
        </w:rPr>
        <w:t>, med utgångpunkt i antal medlemmar den 1 januari,</w:t>
      </w:r>
      <w:r w:rsidRPr="00292361">
        <w:rPr>
          <w:rFonts w:ascii="Arial" w:eastAsia="Times New Roman" w:hAnsi="Arial" w:cs="Arial"/>
          <w:kern w:val="0"/>
          <w:lang w:eastAsia="sv-SE"/>
          <w14:ligatures w14:val="none"/>
        </w:rPr>
        <w:t xml:space="preserve"> antal</w:t>
      </w:r>
      <w:r w:rsidR="00CF6B19">
        <w:rPr>
          <w:rFonts w:ascii="Arial" w:eastAsia="Times New Roman" w:hAnsi="Arial" w:cs="Arial"/>
          <w:kern w:val="0"/>
          <w:lang w:eastAsia="sv-SE"/>
          <w14:ligatures w14:val="none"/>
        </w:rPr>
        <w:t>et</w:t>
      </w:r>
      <w:r w:rsidRPr="00292361">
        <w:rPr>
          <w:rFonts w:ascii="Arial" w:eastAsia="Times New Roman" w:hAnsi="Arial" w:cs="Arial"/>
          <w:kern w:val="0"/>
          <w:lang w:eastAsia="sv-SE"/>
          <w14:ligatures w14:val="none"/>
        </w:rPr>
        <w:t xml:space="preserve"> </w:t>
      </w:r>
      <w:r w:rsidR="00FB6DA3">
        <w:rPr>
          <w:rFonts w:ascii="Arial" w:eastAsia="Times New Roman" w:hAnsi="Arial" w:cs="Arial"/>
          <w:kern w:val="0"/>
          <w:lang w:eastAsia="sv-SE"/>
          <w14:ligatures w14:val="none"/>
        </w:rPr>
        <w:t>ombud</w:t>
      </w:r>
      <w:r w:rsidRPr="00292361">
        <w:rPr>
          <w:rFonts w:ascii="Arial" w:eastAsia="Times New Roman" w:hAnsi="Arial" w:cs="Arial"/>
          <w:kern w:val="0"/>
          <w:lang w:eastAsia="sv-SE"/>
          <w14:ligatures w14:val="none"/>
        </w:rPr>
        <w:t xml:space="preserve"> för respektive sektion</w:t>
      </w:r>
      <w:r w:rsidR="0086184E">
        <w:rPr>
          <w:rFonts w:ascii="Arial" w:eastAsia="Times New Roman" w:hAnsi="Arial" w:cs="Arial"/>
          <w:kern w:val="0"/>
          <w:lang w:eastAsia="sv-SE"/>
          <w14:ligatures w14:val="none"/>
        </w:rPr>
        <w:t xml:space="preserve"> enligt beräkningsmodellen nedan</w:t>
      </w:r>
      <w:r w:rsidRPr="00292361">
        <w:rPr>
          <w:rFonts w:ascii="Arial" w:eastAsia="Times New Roman" w:hAnsi="Arial" w:cs="Arial"/>
          <w:kern w:val="0"/>
          <w:lang w:eastAsia="sv-SE"/>
          <w14:ligatures w14:val="none"/>
        </w:rPr>
        <w:t>.</w:t>
      </w:r>
      <w:r w:rsidR="00185F49">
        <w:rPr>
          <w:rFonts w:ascii="Arial" w:eastAsia="Times New Roman" w:hAnsi="Arial" w:cs="Arial"/>
          <w:kern w:val="0"/>
          <w:lang w:eastAsia="sv-SE"/>
          <w14:ligatures w14:val="none"/>
        </w:rPr>
        <w:t xml:space="preserve"> </w:t>
      </w:r>
    </w:p>
    <w:p w14:paraId="709733AF" w14:textId="2A5F3E4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xml:space="preserve">Vision </w:t>
      </w:r>
      <w:r w:rsidR="00F827A0">
        <w:rPr>
          <w:rFonts w:ascii="Arial" w:eastAsia="Times New Roman" w:hAnsi="Arial" w:cs="Arial"/>
          <w:kern w:val="0"/>
          <w:lang w:eastAsia="sv-SE"/>
          <w14:ligatures w14:val="none"/>
        </w:rPr>
        <w:t>S</w:t>
      </w:r>
      <w:r w:rsidRPr="00292361">
        <w:rPr>
          <w:rFonts w:ascii="Arial" w:eastAsia="Times New Roman" w:hAnsi="Arial" w:cs="Arial"/>
          <w:kern w:val="0"/>
          <w:lang w:eastAsia="sv-SE"/>
          <w14:ligatures w14:val="none"/>
        </w:rPr>
        <w:t>eniorer</w:t>
      </w:r>
      <w:r w:rsidR="00F827A0">
        <w:rPr>
          <w:rFonts w:ascii="Arial" w:eastAsia="Times New Roman" w:hAnsi="Arial" w:cs="Arial"/>
          <w:kern w:val="0"/>
          <w:lang w:eastAsia="sv-SE"/>
          <w14:ligatures w14:val="none"/>
        </w:rPr>
        <w:t xml:space="preserve"> Göteborg</w:t>
      </w:r>
      <w:r w:rsidRPr="00292361">
        <w:rPr>
          <w:rFonts w:ascii="Arial" w:eastAsia="Times New Roman" w:hAnsi="Arial" w:cs="Arial"/>
          <w:kern w:val="0"/>
          <w:lang w:eastAsia="sv-SE"/>
          <w14:ligatures w14:val="none"/>
        </w:rPr>
        <w:t xml:space="preserve"> har rätt att utse två ombud, med rösträtt i </w:t>
      </w:r>
      <w:r w:rsidR="009E39C1">
        <w:rPr>
          <w:rFonts w:ascii="Arial" w:eastAsia="Times New Roman" w:hAnsi="Arial" w:cs="Arial"/>
          <w:kern w:val="0"/>
          <w:lang w:eastAsia="sv-SE"/>
          <w14:ligatures w14:val="none"/>
        </w:rPr>
        <w:t>frågor</w:t>
      </w:r>
      <w:r w:rsidRPr="00292361">
        <w:rPr>
          <w:rFonts w:ascii="Arial" w:eastAsia="Times New Roman" w:hAnsi="Arial" w:cs="Arial"/>
          <w:kern w:val="0"/>
          <w:lang w:eastAsia="sv-SE"/>
          <w14:ligatures w14:val="none"/>
        </w:rPr>
        <w:t xml:space="preserve"> som rör seniorverksamheten</w:t>
      </w:r>
      <w:r w:rsidR="00537880">
        <w:rPr>
          <w:rFonts w:ascii="Arial" w:eastAsia="Times New Roman" w:hAnsi="Arial" w:cs="Arial"/>
          <w:kern w:val="0"/>
          <w:lang w:eastAsia="sv-SE"/>
          <w14:ligatures w14:val="none"/>
        </w:rPr>
        <w:t xml:space="preserve"> och vid val av mötesfunktionärer</w:t>
      </w:r>
      <w:r w:rsidRPr="00292361">
        <w:rPr>
          <w:rFonts w:ascii="Arial" w:eastAsia="Times New Roman" w:hAnsi="Arial" w:cs="Arial"/>
          <w:kern w:val="0"/>
          <w:lang w:eastAsia="sv-SE"/>
          <w14:ligatures w14:val="none"/>
        </w:rPr>
        <w:t xml:space="preserve">. </w:t>
      </w:r>
      <w:r w:rsidR="00D07DD0" w:rsidRPr="00292361">
        <w:rPr>
          <w:rFonts w:ascii="Arial" w:eastAsia="Times New Roman" w:hAnsi="Arial" w:cs="Arial"/>
          <w:kern w:val="0"/>
          <w:lang w:eastAsia="sv-SE"/>
          <w14:ligatures w14:val="none"/>
        </w:rPr>
        <w:t>Ingen har rätt att delta i eller rösta på avdelning</w:t>
      </w:r>
      <w:r w:rsidR="00D07DD0">
        <w:rPr>
          <w:rFonts w:ascii="Arial" w:eastAsia="Times New Roman" w:hAnsi="Arial" w:cs="Arial"/>
          <w:kern w:val="0"/>
          <w:lang w:eastAsia="sv-SE"/>
          <w14:ligatures w14:val="none"/>
        </w:rPr>
        <w:t>smöten</w:t>
      </w:r>
      <w:r w:rsidR="00D07DD0" w:rsidRPr="00292361">
        <w:rPr>
          <w:rFonts w:ascii="Arial" w:eastAsia="Times New Roman" w:hAnsi="Arial" w:cs="Arial"/>
          <w:kern w:val="0"/>
          <w:lang w:eastAsia="sv-SE"/>
          <w14:ligatures w14:val="none"/>
        </w:rPr>
        <w:t xml:space="preserve"> genom fullmakt.</w:t>
      </w:r>
      <w:r w:rsidR="00E57CCB">
        <w:rPr>
          <w:rFonts w:ascii="Arial" w:eastAsia="Times New Roman" w:hAnsi="Arial" w:cs="Arial"/>
          <w:kern w:val="0"/>
          <w:lang w:eastAsia="sv-SE"/>
          <w14:ligatures w14:val="none"/>
        </w:rPr>
        <w:t xml:space="preserve"> </w:t>
      </w:r>
      <w:r w:rsidR="00E57CCB" w:rsidRPr="00292361">
        <w:rPr>
          <w:rFonts w:ascii="Arial" w:eastAsia="Times New Roman" w:hAnsi="Arial" w:cs="Arial"/>
          <w:kern w:val="0"/>
          <w:lang w:eastAsia="sv-SE"/>
          <w14:ligatures w14:val="none"/>
        </w:rPr>
        <w:t xml:space="preserve">Ombud får </w:t>
      </w:r>
      <w:r w:rsidR="00E57CCB">
        <w:rPr>
          <w:rFonts w:ascii="Arial" w:eastAsia="Times New Roman" w:hAnsi="Arial" w:cs="Arial"/>
          <w:kern w:val="0"/>
          <w:lang w:eastAsia="sv-SE"/>
          <w14:ligatures w14:val="none"/>
        </w:rPr>
        <w:t>inte</w:t>
      </w:r>
      <w:r w:rsidR="00E57CCB" w:rsidRPr="00292361">
        <w:rPr>
          <w:rFonts w:ascii="Arial" w:eastAsia="Times New Roman" w:hAnsi="Arial" w:cs="Arial"/>
          <w:kern w:val="0"/>
          <w:lang w:eastAsia="sv-SE"/>
          <w14:ligatures w14:val="none"/>
        </w:rPr>
        <w:t xml:space="preserve"> </w:t>
      </w:r>
      <w:r w:rsidR="00E57CCB">
        <w:rPr>
          <w:rFonts w:ascii="Arial" w:eastAsia="Times New Roman" w:hAnsi="Arial" w:cs="Arial"/>
          <w:kern w:val="0"/>
          <w:lang w:eastAsia="sv-SE"/>
          <w14:ligatures w14:val="none"/>
        </w:rPr>
        <w:t xml:space="preserve">samtidigt </w:t>
      </w:r>
      <w:r w:rsidR="00E57CCB" w:rsidRPr="00292361">
        <w:rPr>
          <w:rFonts w:ascii="Arial" w:eastAsia="Times New Roman" w:hAnsi="Arial" w:cs="Arial"/>
          <w:kern w:val="0"/>
          <w:lang w:eastAsia="sv-SE"/>
          <w14:ligatures w14:val="none"/>
        </w:rPr>
        <w:t>vara ordinarie ledam</w:t>
      </w:r>
      <w:r w:rsidR="00E57CCB">
        <w:rPr>
          <w:rFonts w:ascii="Arial" w:eastAsia="Times New Roman" w:hAnsi="Arial" w:cs="Arial"/>
          <w:kern w:val="0"/>
          <w:lang w:eastAsia="sv-SE"/>
          <w14:ligatures w14:val="none"/>
        </w:rPr>
        <w:t>ot</w:t>
      </w:r>
      <w:r w:rsidR="00E57CCB" w:rsidRPr="00292361">
        <w:rPr>
          <w:rFonts w:ascii="Arial" w:eastAsia="Times New Roman" w:hAnsi="Arial" w:cs="Arial"/>
          <w:kern w:val="0"/>
          <w:lang w:eastAsia="sv-SE"/>
          <w14:ligatures w14:val="none"/>
        </w:rPr>
        <w:t xml:space="preserve"> </w:t>
      </w:r>
      <w:r w:rsidR="00E57CCB">
        <w:rPr>
          <w:rFonts w:ascii="Arial" w:eastAsia="Times New Roman" w:hAnsi="Arial" w:cs="Arial"/>
          <w:kern w:val="0"/>
          <w:lang w:eastAsia="sv-SE"/>
          <w14:ligatures w14:val="none"/>
        </w:rPr>
        <w:t>i</w:t>
      </w:r>
      <w:r w:rsidR="00E57CCB" w:rsidRPr="00292361">
        <w:rPr>
          <w:rFonts w:ascii="Arial" w:eastAsia="Times New Roman" w:hAnsi="Arial" w:cs="Arial"/>
          <w:kern w:val="0"/>
          <w:lang w:eastAsia="sv-SE"/>
          <w14:ligatures w14:val="none"/>
        </w:rPr>
        <w:t xml:space="preserve"> avdelningsstyrelsen.</w:t>
      </w:r>
      <w:r w:rsidR="00E57CCB">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 xml:space="preserve">Ombud och ersättare ska anmälas till styrelsen senast två veckor innan </w:t>
      </w:r>
      <w:r w:rsidR="005170F3">
        <w:rPr>
          <w:rFonts w:ascii="Arial" w:eastAsia="Times New Roman" w:hAnsi="Arial" w:cs="Arial"/>
          <w:kern w:val="0"/>
          <w:lang w:eastAsia="sv-SE"/>
          <w14:ligatures w14:val="none"/>
        </w:rPr>
        <w:t>avdelningsmöte</w:t>
      </w:r>
      <w:r w:rsidRPr="00292361">
        <w:rPr>
          <w:rFonts w:ascii="Arial" w:eastAsia="Times New Roman" w:hAnsi="Arial" w:cs="Arial"/>
          <w:kern w:val="0"/>
          <w:lang w:eastAsia="sv-SE"/>
          <w14:ligatures w14:val="none"/>
        </w:rPr>
        <w:t xml:space="preserve"> äger rum.</w:t>
      </w:r>
      <w:r w:rsidR="0011078F">
        <w:rPr>
          <w:rFonts w:ascii="Arial" w:eastAsia="Times New Roman" w:hAnsi="Arial" w:cs="Arial"/>
          <w:kern w:val="0"/>
          <w:lang w:eastAsia="sv-SE"/>
          <w14:ligatures w14:val="none"/>
        </w:rPr>
        <w:t xml:space="preserve"> </w:t>
      </w:r>
    </w:p>
    <w:p w14:paraId="73A6C3FF"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028"/>
        <w:gridCol w:w="1391"/>
      </w:tblGrid>
      <w:tr w:rsidR="00710FD9" w:rsidRPr="00292361" w14:paraId="7B3F833C" w14:textId="77777777" w:rsidTr="00710FD9">
        <w:tc>
          <w:tcPr>
            <w:tcW w:w="30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BA09F1" w14:textId="77777777" w:rsidR="00710FD9" w:rsidRPr="00083AF9" w:rsidRDefault="00710FD9" w:rsidP="00710FD9">
            <w:pPr>
              <w:spacing w:after="0" w:line="240" w:lineRule="auto"/>
              <w:rPr>
                <w:rFonts w:ascii="Arial" w:eastAsia="Times New Roman" w:hAnsi="Arial" w:cs="Arial"/>
                <w:i/>
                <w:iCs/>
                <w:kern w:val="0"/>
                <w:lang w:eastAsia="sv-SE"/>
                <w14:ligatures w14:val="none"/>
              </w:rPr>
            </w:pPr>
            <w:r w:rsidRPr="00083AF9">
              <w:rPr>
                <w:rFonts w:ascii="Arial" w:eastAsia="Times New Roman" w:hAnsi="Arial" w:cs="Arial"/>
                <w:i/>
                <w:iCs/>
                <w:kern w:val="0"/>
                <w:lang w:eastAsia="sv-SE"/>
                <w14:ligatures w14:val="none"/>
              </w:rPr>
              <w:t>Antal medlemmar i sektionen</w:t>
            </w:r>
          </w:p>
        </w:tc>
        <w:tc>
          <w:tcPr>
            <w:tcW w:w="13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1C4993" w14:textId="77777777" w:rsidR="00710FD9" w:rsidRPr="00083AF9" w:rsidRDefault="00710FD9" w:rsidP="00710FD9">
            <w:pPr>
              <w:spacing w:after="0" w:line="240" w:lineRule="auto"/>
              <w:rPr>
                <w:rFonts w:ascii="Arial" w:eastAsia="Times New Roman" w:hAnsi="Arial" w:cs="Arial"/>
                <w:i/>
                <w:iCs/>
                <w:kern w:val="0"/>
                <w:lang w:eastAsia="sv-SE"/>
                <w14:ligatures w14:val="none"/>
              </w:rPr>
            </w:pPr>
            <w:r w:rsidRPr="00083AF9">
              <w:rPr>
                <w:rFonts w:ascii="Arial" w:eastAsia="Times New Roman" w:hAnsi="Arial" w:cs="Arial"/>
                <w:i/>
                <w:iCs/>
                <w:kern w:val="0"/>
                <w:lang w:eastAsia="sv-SE"/>
                <w14:ligatures w14:val="none"/>
              </w:rPr>
              <w:t>Antal ombud</w:t>
            </w:r>
          </w:p>
        </w:tc>
      </w:tr>
      <w:tr w:rsidR="00710FD9" w:rsidRPr="00292361" w14:paraId="4C519CEF" w14:textId="77777777" w:rsidTr="00710FD9">
        <w:tc>
          <w:tcPr>
            <w:tcW w:w="30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9A984C" w14:textId="039D52B0" w:rsidR="00710FD9" w:rsidRPr="00292361" w:rsidRDefault="00083AF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1–200</w:t>
            </w:r>
          </w:p>
        </w:tc>
        <w:tc>
          <w:tcPr>
            <w:tcW w:w="13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D16D0F" w14:textId="77777777" w:rsidR="00710FD9" w:rsidRPr="00292361" w:rsidRDefault="00710FD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2</w:t>
            </w:r>
          </w:p>
        </w:tc>
      </w:tr>
      <w:tr w:rsidR="00710FD9" w:rsidRPr="00292361" w14:paraId="66183D41" w14:textId="77777777" w:rsidTr="00710FD9">
        <w:tc>
          <w:tcPr>
            <w:tcW w:w="30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FE5769" w14:textId="6C6CDCFE" w:rsidR="00710FD9" w:rsidRPr="00292361" w:rsidRDefault="00083AF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201–400</w:t>
            </w:r>
          </w:p>
        </w:tc>
        <w:tc>
          <w:tcPr>
            <w:tcW w:w="13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6C4823" w14:textId="77777777" w:rsidR="00710FD9" w:rsidRPr="00292361" w:rsidRDefault="00710FD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3</w:t>
            </w:r>
          </w:p>
        </w:tc>
      </w:tr>
      <w:tr w:rsidR="00710FD9" w:rsidRPr="00292361" w14:paraId="1301A574" w14:textId="77777777" w:rsidTr="00710FD9">
        <w:tc>
          <w:tcPr>
            <w:tcW w:w="30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F2DEF3" w14:textId="31924CDE" w:rsidR="00710FD9" w:rsidRPr="00292361" w:rsidRDefault="00083AF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401–600</w:t>
            </w:r>
          </w:p>
        </w:tc>
        <w:tc>
          <w:tcPr>
            <w:tcW w:w="13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5FDF2D" w14:textId="77777777" w:rsidR="00710FD9" w:rsidRPr="00292361" w:rsidRDefault="00710FD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4</w:t>
            </w:r>
          </w:p>
        </w:tc>
      </w:tr>
      <w:tr w:rsidR="00710FD9" w:rsidRPr="00292361" w14:paraId="62D9AF51" w14:textId="77777777" w:rsidTr="00710FD9">
        <w:tc>
          <w:tcPr>
            <w:tcW w:w="30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352064" w14:textId="71D5E70A" w:rsidR="00710FD9" w:rsidRPr="00292361" w:rsidRDefault="00083AF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601–800</w:t>
            </w:r>
          </w:p>
        </w:tc>
        <w:tc>
          <w:tcPr>
            <w:tcW w:w="13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288095" w14:textId="77777777" w:rsidR="00710FD9" w:rsidRPr="00292361" w:rsidRDefault="00710FD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5</w:t>
            </w:r>
          </w:p>
        </w:tc>
      </w:tr>
      <w:tr w:rsidR="00710FD9" w:rsidRPr="00292361" w14:paraId="131D0519" w14:textId="77777777" w:rsidTr="00710FD9">
        <w:tc>
          <w:tcPr>
            <w:tcW w:w="30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279270" w14:textId="3CD3B963" w:rsidR="00710FD9" w:rsidRPr="00292361" w:rsidRDefault="00083AF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801–1000</w:t>
            </w:r>
          </w:p>
        </w:tc>
        <w:tc>
          <w:tcPr>
            <w:tcW w:w="13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29AEA1" w14:textId="77777777" w:rsidR="00710FD9" w:rsidRPr="00292361" w:rsidRDefault="00710FD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6</w:t>
            </w:r>
          </w:p>
        </w:tc>
      </w:tr>
      <w:tr w:rsidR="00710FD9" w:rsidRPr="00292361" w14:paraId="59BC083E" w14:textId="77777777" w:rsidTr="00710FD9">
        <w:tc>
          <w:tcPr>
            <w:tcW w:w="30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5942CF" w14:textId="7686133D" w:rsidR="00710FD9" w:rsidRPr="00292361" w:rsidRDefault="00E57CCB" w:rsidP="00083AF9">
            <w:pPr>
              <w:spacing w:after="0" w:line="240" w:lineRule="auto"/>
              <w:jc w:val="center"/>
              <w:rPr>
                <w:rFonts w:ascii="Arial" w:eastAsia="Times New Roman" w:hAnsi="Arial" w:cs="Arial"/>
                <w:kern w:val="0"/>
                <w:lang w:eastAsia="sv-SE"/>
                <w14:ligatures w14:val="none"/>
              </w:rPr>
            </w:pPr>
            <w:r>
              <w:rPr>
                <w:rFonts w:ascii="Arial" w:eastAsia="Times New Roman" w:hAnsi="Arial" w:cs="Arial"/>
                <w:kern w:val="0"/>
                <w:lang w:eastAsia="sv-SE"/>
                <w14:ligatures w14:val="none"/>
              </w:rPr>
              <w:t xml:space="preserve">Vision </w:t>
            </w:r>
            <w:r w:rsidR="00710FD9" w:rsidRPr="00292361">
              <w:rPr>
                <w:rFonts w:ascii="Arial" w:eastAsia="Times New Roman" w:hAnsi="Arial" w:cs="Arial"/>
                <w:kern w:val="0"/>
                <w:lang w:eastAsia="sv-SE"/>
                <w14:ligatures w14:val="none"/>
              </w:rPr>
              <w:t>Seniorer</w:t>
            </w:r>
            <w:r>
              <w:rPr>
                <w:rFonts w:ascii="Arial" w:eastAsia="Times New Roman" w:hAnsi="Arial" w:cs="Arial"/>
                <w:kern w:val="0"/>
                <w:lang w:eastAsia="sv-SE"/>
                <w14:ligatures w14:val="none"/>
              </w:rPr>
              <w:t xml:space="preserve"> Göteborg</w:t>
            </w:r>
          </w:p>
        </w:tc>
        <w:tc>
          <w:tcPr>
            <w:tcW w:w="13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64D7EB" w14:textId="2902A4A4" w:rsidR="00710FD9" w:rsidRPr="00292361" w:rsidRDefault="00710FD9" w:rsidP="00083AF9">
            <w:pPr>
              <w:spacing w:after="0" w:line="240" w:lineRule="auto"/>
              <w:jc w:val="center"/>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2</w:t>
            </w:r>
          </w:p>
        </w:tc>
      </w:tr>
    </w:tbl>
    <w:p w14:paraId="7D7A95C0" w14:textId="21EEBC70" w:rsidR="00710FD9" w:rsidRPr="00292361" w:rsidRDefault="00710FD9" w:rsidP="00710FD9">
      <w:pPr>
        <w:spacing w:after="0" w:line="240" w:lineRule="auto"/>
        <w:rPr>
          <w:rFonts w:ascii="Arial" w:eastAsia="Times New Roman" w:hAnsi="Arial" w:cs="Arial"/>
          <w:kern w:val="0"/>
          <w:lang w:eastAsia="sv-SE"/>
          <w14:ligatures w14:val="none"/>
        </w:rPr>
      </w:pPr>
    </w:p>
    <w:p w14:paraId="62CFE753" w14:textId="33956E96" w:rsidR="00710FD9" w:rsidRPr="00292361" w:rsidRDefault="00710FD9" w:rsidP="00710FD9">
      <w:pPr>
        <w:spacing w:after="0" w:line="240" w:lineRule="auto"/>
        <w:rPr>
          <w:rFonts w:ascii="Arial" w:eastAsia="Times New Roman" w:hAnsi="Arial" w:cs="Arial"/>
          <w:kern w:val="0"/>
          <w:lang w:eastAsia="sv-SE"/>
          <w14:ligatures w14:val="none"/>
        </w:rPr>
      </w:pPr>
      <w:r w:rsidRPr="005A6F1F">
        <w:rPr>
          <w:rFonts w:ascii="Arial" w:eastAsia="Times New Roman" w:hAnsi="Arial" w:cs="Arial"/>
          <w:b/>
          <w:bCs/>
          <w:kern w:val="0"/>
          <w:lang w:eastAsia="sv-SE"/>
          <w14:ligatures w14:val="none"/>
        </w:rPr>
        <w:t xml:space="preserve">Moment </w:t>
      </w:r>
      <w:r w:rsidR="00083AF9" w:rsidRPr="005A6F1F">
        <w:rPr>
          <w:rFonts w:ascii="Arial" w:eastAsia="Times New Roman" w:hAnsi="Arial" w:cs="Arial"/>
          <w:b/>
          <w:bCs/>
          <w:kern w:val="0"/>
          <w:lang w:eastAsia="sv-SE"/>
          <w14:ligatures w14:val="none"/>
        </w:rPr>
        <w:t>4</w:t>
      </w:r>
      <w:r w:rsidRPr="005A6F1F">
        <w:rPr>
          <w:rFonts w:ascii="Arial" w:eastAsia="Times New Roman" w:hAnsi="Arial" w:cs="Arial"/>
          <w:b/>
          <w:bCs/>
          <w:kern w:val="0"/>
          <w:lang w:eastAsia="sv-SE"/>
          <w14:ligatures w14:val="none"/>
        </w:rPr>
        <w:t>.</w:t>
      </w:r>
      <w:r w:rsidR="005A6F1F">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Kallelse inklusive handlingar ska anslås på Vision Göteborgs hemsida</w:t>
      </w:r>
      <w:r w:rsidR="00945015">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 xml:space="preserve">och skickas ut till </w:t>
      </w:r>
      <w:r w:rsidR="00E62050">
        <w:rPr>
          <w:rFonts w:ascii="Arial" w:eastAsia="Times New Roman" w:hAnsi="Arial" w:cs="Arial"/>
          <w:kern w:val="0"/>
          <w:lang w:eastAsia="sv-SE"/>
          <w14:ligatures w14:val="none"/>
        </w:rPr>
        <w:t>ombuden</w:t>
      </w:r>
      <w:r w:rsidRPr="00292361">
        <w:rPr>
          <w:rFonts w:ascii="Arial" w:eastAsia="Times New Roman" w:hAnsi="Arial" w:cs="Arial"/>
          <w:kern w:val="0"/>
          <w:lang w:eastAsia="sv-SE"/>
          <w14:ligatures w14:val="none"/>
        </w:rPr>
        <w:t xml:space="preserve"> senast två veckor före mötet. Kallelse och handlingar ska godkännas av styrelsen.</w:t>
      </w:r>
      <w:r w:rsidR="00E62050">
        <w:rPr>
          <w:rFonts w:ascii="Arial" w:eastAsia="Times New Roman" w:hAnsi="Arial" w:cs="Arial"/>
          <w:kern w:val="0"/>
          <w:lang w:eastAsia="sv-SE"/>
          <w14:ligatures w14:val="none"/>
        </w:rPr>
        <w:br/>
      </w:r>
    </w:p>
    <w:p w14:paraId="5CEA4FAA" w14:textId="55562F73" w:rsidR="00710FD9" w:rsidRPr="00292361" w:rsidRDefault="00710FD9" w:rsidP="00710FD9">
      <w:pPr>
        <w:spacing w:after="0" w:line="240" w:lineRule="auto"/>
        <w:rPr>
          <w:rFonts w:ascii="Arial" w:eastAsia="Times New Roman" w:hAnsi="Arial" w:cs="Arial"/>
          <w:kern w:val="0"/>
          <w:lang w:eastAsia="sv-SE"/>
          <w14:ligatures w14:val="none"/>
        </w:rPr>
      </w:pPr>
      <w:r w:rsidRPr="005A6F1F">
        <w:rPr>
          <w:rFonts w:ascii="Arial" w:eastAsia="Times New Roman" w:hAnsi="Arial" w:cs="Arial"/>
          <w:b/>
          <w:bCs/>
          <w:kern w:val="0"/>
          <w:lang w:eastAsia="sv-SE"/>
          <w14:ligatures w14:val="none"/>
        </w:rPr>
        <w:t xml:space="preserve">Moment </w:t>
      </w:r>
      <w:r w:rsidR="00083AF9" w:rsidRPr="005A6F1F">
        <w:rPr>
          <w:rFonts w:ascii="Arial" w:eastAsia="Times New Roman" w:hAnsi="Arial" w:cs="Arial"/>
          <w:b/>
          <w:bCs/>
          <w:kern w:val="0"/>
          <w:lang w:eastAsia="sv-SE"/>
          <w14:ligatures w14:val="none"/>
        </w:rPr>
        <w:t>5</w:t>
      </w:r>
      <w:r w:rsidRPr="005A6F1F">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Ärenden som ska tas upp till behandling vid avdelningsmöte ska anmälas skriftligen hos styrelsen senast vid tidpunkt som styrelsen beslutar.</w:t>
      </w:r>
    </w:p>
    <w:p w14:paraId="23FF17E8"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1ADBA85E" w14:textId="44290105" w:rsidR="00083AF9" w:rsidRPr="00292361" w:rsidRDefault="00710FD9" w:rsidP="00710FD9">
      <w:pPr>
        <w:spacing w:after="0" w:line="240" w:lineRule="auto"/>
        <w:rPr>
          <w:rFonts w:ascii="Arial" w:eastAsia="Times New Roman" w:hAnsi="Arial" w:cs="Arial"/>
          <w:kern w:val="0"/>
          <w:lang w:eastAsia="sv-SE"/>
          <w14:ligatures w14:val="none"/>
        </w:rPr>
      </w:pPr>
      <w:r w:rsidRPr="005A6F1F">
        <w:rPr>
          <w:rFonts w:ascii="Arial" w:eastAsia="Times New Roman" w:hAnsi="Arial" w:cs="Arial"/>
          <w:b/>
          <w:bCs/>
          <w:kern w:val="0"/>
          <w:lang w:eastAsia="sv-SE"/>
          <w14:ligatures w14:val="none"/>
        </w:rPr>
        <w:t xml:space="preserve">Moment </w:t>
      </w:r>
      <w:r w:rsidR="00083AF9" w:rsidRPr="005A6F1F">
        <w:rPr>
          <w:rFonts w:ascii="Arial" w:eastAsia="Times New Roman" w:hAnsi="Arial" w:cs="Arial"/>
          <w:b/>
          <w:bCs/>
          <w:kern w:val="0"/>
          <w:lang w:eastAsia="sv-SE"/>
          <w14:ligatures w14:val="none"/>
        </w:rPr>
        <w:t>6</w:t>
      </w:r>
      <w:r w:rsidRPr="005A6F1F">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Vid representantskap, som ska hållas under första kvartalet</w:t>
      </w:r>
      <w:r w:rsidR="003E3FD3">
        <w:rPr>
          <w:rFonts w:ascii="Arial" w:eastAsia="Times New Roman" w:hAnsi="Arial" w:cs="Arial"/>
          <w:kern w:val="0"/>
          <w:lang w:eastAsia="sv-SE"/>
          <w14:ligatures w14:val="none"/>
        </w:rPr>
        <w:t>,</w:t>
      </w:r>
      <w:r w:rsidRPr="00292361">
        <w:rPr>
          <w:rFonts w:ascii="Arial" w:eastAsia="Times New Roman" w:hAnsi="Arial" w:cs="Arial"/>
          <w:kern w:val="0"/>
          <w:lang w:eastAsia="sv-SE"/>
          <w14:ligatures w14:val="none"/>
        </w:rPr>
        <w:t xml:space="preserve"> ska bland annat följande ärenden förekomma:</w:t>
      </w:r>
    </w:p>
    <w:p w14:paraId="2291CC0A" w14:textId="16EA8981" w:rsidR="00710FD9" w:rsidRPr="00083AF9" w:rsidRDefault="00710FD9" w:rsidP="00083AF9">
      <w:pPr>
        <w:pStyle w:val="Liststycke"/>
        <w:numPr>
          <w:ilvl w:val="0"/>
          <w:numId w:val="1"/>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Val av ordförande för mötet</w:t>
      </w:r>
    </w:p>
    <w:p w14:paraId="4E4D60DE" w14:textId="699CEA1E" w:rsidR="00710FD9" w:rsidRPr="00083AF9" w:rsidRDefault="00710FD9" w:rsidP="00083AF9">
      <w:pPr>
        <w:pStyle w:val="Liststycke"/>
        <w:numPr>
          <w:ilvl w:val="0"/>
          <w:numId w:val="1"/>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Val av </w:t>
      </w:r>
      <w:r w:rsidR="007A4DAA">
        <w:rPr>
          <w:rFonts w:ascii="Arial" w:eastAsia="Times New Roman" w:hAnsi="Arial" w:cs="Arial"/>
          <w:kern w:val="0"/>
          <w:lang w:eastAsia="sv-SE"/>
          <w14:ligatures w14:val="none"/>
        </w:rPr>
        <w:t>protokollförare</w:t>
      </w:r>
      <w:r w:rsidR="004F78B9">
        <w:rPr>
          <w:rFonts w:ascii="Arial" w:eastAsia="Times New Roman" w:hAnsi="Arial" w:cs="Arial"/>
          <w:kern w:val="0"/>
          <w:lang w:eastAsia="sv-SE"/>
          <w14:ligatures w14:val="none"/>
        </w:rPr>
        <w:t xml:space="preserve">, </w:t>
      </w:r>
      <w:r w:rsidRPr="00083AF9">
        <w:rPr>
          <w:rFonts w:ascii="Arial" w:eastAsia="Times New Roman" w:hAnsi="Arial" w:cs="Arial"/>
          <w:kern w:val="0"/>
          <w:lang w:eastAsia="sv-SE"/>
          <w14:ligatures w14:val="none"/>
        </w:rPr>
        <w:t>justerare och rösträknare</w:t>
      </w:r>
    </w:p>
    <w:p w14:paraId="59D61AC3" w14:textId="77777777" w:rsidR="002834A2" w:rsidRDefault="002834A2" w:rsidP="002834A2">
      <w:pPr>
        <w:pStyle w:val="Liststycke"/>
        <w:numPr>
          <w:ilvl w:val="0"/>
          <w:numId w:val="2"/>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Upprättande av röstlängd</w:t>
      </w:r>
    </w:p>
    <w:p w14:paraId="41F4A87C" w14:textId="790F44FA" w:rsidR="002834A2" w:rsidRPr="002834A2" w:rsidRDefault="00F37859" w:rsidP="002834A2">
      <w:pPr>
        <w:pStyle w:val="Liststycke"/>
        <w:numPr>
          <w:ilvl w:val="0"/>
          <w:numId w:val="2"/>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Fråga om mötets behöriga utlysande</w:t>
      </w:r>
    </w:p>
    <w:p w14:paraId="0D035DF3" w14:textId="0157E376" w:rsidR="00710FD9" w:rsidRDefault="00710FD9" w:rsidP="00083AF9">
      <w:pPr>
        <w:pStyle w:val="Liststycke"/>
        <w:numPr>
          <w:ilvl w:val="0"/>
          <w:numId w:val="2"/>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Styrelsens verksamhetsberättelse och </w:t>
      </w:r>
      <w:r w:rsidR="00ED107D">
        <w:rPr>
          <w:rFonts w:ascii="Arial" w:eastAsia="Times New Roman" w:hAnsi="Arial" w:cs="Arial"/>
          <w:kern w:val="0"/>
          <w:lang w:eastAsia="sv-SE"/>
          <w14:ligatures w14:val="none"/>
        </w:rPr>
        <w:t>årsredovisning</w:t>
      </w:r>
      <w:r w:rsidRPr="00083AF9">
        <w:rPr>
          <w:rFonts w:ascii="Arial" w:eastAsia="Times New Roman" w:hAnsi="Arial" w:cs="Arial"/>
          <w:kern w:val="0"/>
          <w:lang w:eastAsia="sv-SE"/>
          <w14:ligatures w14:val="none"/>
        </w:rPr>
        <w:t xml:space="preserve"> för föregående</w:t>
      </w:r>
      <w:r w:rsidR="00024EFD">
        <w:rPr>
          <w:rFonts w:ascii="Arial" w:eastAsia="Times New Roman" w:hAnsi="Arial" w:cs="Arial"/>
          <w:kern w:val="0"/>
          <w:lang w:eastAsia="sv-SE"/>
          <w14:ligatures w14:val="none"/>
        </w:rPr>
        <w:t xml:space="preserve"> </w:t>
      </w:r>
      <w:r w:rsidR="00AC7ADE">
        <w:rPr>
          <w:rFonts w:ascii="Arial" w:eastAsia="Times New Roman" w:hAnsi="Arial" w:cs="Arial"/>
          <w:kern w:val="0"/>
          <w:lang w:eastAsia="sv-SE"/>
          <w14:ligatures w14:val="none"/>
        </w:rPr>
        <w:t>räkenskaps</w:t>
      </w:r>
      <w:r w:rsidR="00024EFD">
        <w:rPr>
          <w:rFonts w:ascii="Arial" w:eastAsia="Times New Roman" w:hAnsi="Arial" w:cs="Arial"/>
          <w:kern w:val="0"/>
          <w:lang w:eastAsia="sv-SE"/>
          <w14:ligatures w14:val="none"/>
        </w:rPr>
        <w:t>år</w:t>
      </w:r>
    </w:p>
    <w:p w14:paraId="6D89AF17" w14:textId="2D51ECB3" w:rsidR="003B3910" w:rsidRPr="00083AF9" w:rsidRDefault="009D1F15" w:rsidP="00083AF9">
      <w:pPr>
        <w:pStyle w:val="Liststycke"/>
        <w:numPr>
          <w:ilvl w:val="0"/>
          <w:numId w:val="2"/>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Fastställande av resultat- och balansräkning</w:t>
      </w:r>
      <w:r w:rsidR="00C75D20">
        <w:rPr>
          <w:rFonts w:ascii="Arial" w:eastAsia="Times New Roman" w:hAnsi="Arial" w:cs="Arial"/>
          <w:kern w:val="0"/>
          <w:lang w:eastAsia="sv-SE"/>
          <w14:ligatures w14:val="none"/>
        </w:rPr>
        <w:t xml:space="preserve"> samt resultatdisposition</w:t>
      </w:r>
    </w:p>
    <w:p w14:paraId="5537E734" w14:textId="11CB7383" w:rsidR="00710FD9" w:rsidRPr="00083AF9" w:rsidRDefault="00710FD9" w:rsidP="00083AF9">
      <w:pPr>
        <w:pStyle w:val="Liststycke"/>
        <w:numPr>
          <w:ilvl w:val="0"/>
          <w:numId w:val="2"/>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Revisorernas berättelse för föregående </w:t>
      </w:r>
      <w:r w:rsidR="00AC7ADE">
        <w:rPr>
          <w:rFonts w:ascii="Arial" w:eastAsia="Times New Roman" w:hAnsi="Arial" w:cs="Arial"/>
          <w:kern w:val="0"/>
          <w:lang w:eastAsia="sv-SE"/>
          <w14:ligatures w14:val="none"/>
        </w:rPr>
        <w:t>räkenskaps</w:t>
      </w:r>
      <w:r w:rsidRPr="00083AF9">
        <w:rPr>
          <w:rFonts w:ascii="Arial" w:eastAsia="Times New Roman" w:hAnsi="Arial" w:cs="Arial"/>
          <w:kern w:val="0"/>
          <w:lang w:eastAsia="sv-SE"/>
          <w14:ligatures w14:val="none"/>
        </w:rPr>
        <w:t>år</w:t>
      </w:r>
    </w:p>
    <w:p w14:paraId="5CAD8B02" w14:textId="6FE64359" w:rsidR="00710FD9" w:rsidRPr="00083AF9" w:rsidRDefault="00710FD9" w:rsidP="00083AF9">
      <w:pPr>
        <w:pStyle w:val="Liststycke"/>
        <w:numPr>
          <w:ilvl w:val="0"/>
          <w:numId w:val="2"/>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Fråga om ansvarsfrihet för styrelsens förvaltning</w:t>
      </w:r>
    </w:p>
    <w:p w14:paraId="08BAB2C2" w14:textId="44633761" w:rsidR="00710FD9" w:rsidRPr="00083AF9" w:rsidRDefault="001E2718" w:rsidP="00083AF9">
      <w:pPr>
        <w:pStyle w:val="Liststycke"/>
        <w:numPr>
          <w:ilvl w:val="0"/>
          <w:numId w:val="2"/>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Rapport</w:t>
      </w:r>
      <w:r w:rsidR="00E95957">
        <w:rPr>
          <w:rFonts w:ascii="Arial" w:eastAsia="Times New Roman" w:hAnsi="Arial" w:cs="Arial"/>
          <w:kern w:val="0"/>
          <w:lang w:eastAsia="sv-SE"/>
          <w14:ligatures w14:val="none"/>
        </w:rPr>
        <w:t xml:space="preserve"> från</w:t>
      </w:r>
      <w:r w:rsidR="00710FD9" w:rsidRPr="00083AF9">
        <w:rPr>
          <w:rFonts w:ascii="Arial" w:eastAsia="Times New Roman" w:hAnsi="Arial" w:cs="Arial"/>
          <w:kern w:val="0"/>
          <w:lang w:eastAsia="sv-SE"/>
          <w14:ligatures w14:val="none"/>
        </w:rPr>
        <w:t xml:space="preserve"> Avenboken AB</w:t>
      </w:r>
    </w:p>
    <w:p w14:paraId="7A89C1E3" w14:textId="45743A39" w:rsidR="00710FD9" w:rsidRPr="00083AF9" w:rsidRDefault="00710FD9" w:rsidP="00083AF9">
      <w:pPr>
        <w:pStyle w:val="Liststycke"/>
        <w:numPr>
          <w:ilvl w:val="0"/>
          <w:numId w:val="3"/>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Ägardirektiv för Avenboken AB</w:t>
      </w:r>
    </w:p>
    <w:p w14:paraId="11E021AC" w14:textId="50C267C1" w:rsidR="00710FD9" w:rsidRPr="00083AF9" w:rsidRDefault="00710FD9" w:rsidP="00083AF9">
      <w:pPr>
        <w:pStyle w:val="Liststycke"/>
        <w:numPr>
          <w:ilvl w:val="0"/>
          <w:numId w:val="3"/>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Behandling av </w:t>
      </w:r>
      <w:r w:rsidR="00BF4C88">
        <w:rPr>
          <w:rFonts w:ascii="Arial" w:eastAsia="Times New Roman" w:hAnsi="Arial" w:cs="Arial"/>
          <w:kern w:val="0"/>
          <w:lang w:eastAsia="sv-SE"/>
          <w14:ligatures w14:val="none"/>
        </w:rPr>
        <w:t>inkomna motioner och propositioner</w:t>
      </w:r>
    </w:p>
    <w:p w14:paraId="56E436BC" w14:textId="77777777" w:rsidR="000B137F" w:rsidRDefault="00710FD9" w:rsidP="003C08B3">
      <w:pPr>
        <w:pStyle w:val="Liststycke"/>
        <w:numPr>
          <w:ilvl w:val="0"/>
          <w:numId w:val="3"/>
        </w:numPr>
        <w:spacing w:after="0" w:line="240" w:lineRule="auto"/>
        <w:rPr>
          <w:rFonts w:ascii="Arial" w:eastAsia="Times New Roman" w:hAnsi="Arial" w:cs="Arial"/>
          <w:kern w:val="0"/>
          <w:lang w:eastAsia="sv-SE"/>
          <w14:ligatures w14:val="none"/>
        </w:rPr>
      </w:pPr>
      <w:r w:rsidRPr="00194066">
        <w:rPr>
          <w:rFonts w:ascii="Arial" w:eastAsia="Times New Roman" w:hAnsi="Arial" w:cs="Arial"/>
          <w:kern w:val="0"/>
          <w:lang w:eastAsia="sv-SE"/>
          <w14:ligatures w14:val="none"/>
        </w:rPr>
        <w:t>Val av ordförande</w:t>
      </w:r>
      <w:r w:rsidR="0030016D" w:rsidRPr="00194066">
        <w:rPr>
          <w:rFonts w:ascii="Arial" w:eastAsia="Times New Roman" w:hAnsi="Arial" w:cs="Arial"/>
          <w:kern w:val="0"/>
          <w:lang w:eastAsia="sv-SE"/>
          <w14:ligatures w14:val="none"/>
        </w:rPr>
        <w:t>n</w:t>
      </w:r>
      <w:r w:rsidR="00194066" w:rsidRPr="00194066">
        <w:rPr>
          <w:rFonts w:ascii="Arial" w:eastAsia="Times New Roman" w:hAnsi="Arial" w:cs="Arial"/>
          <w:kern w:val="0"/>
          <w:lang w:eastAsia="sv-SE"/>
          <w14:ligatures w14:val="none"/>
        </w:rPr>
        <w:t>, kassör och övriga ledamöter i styrelsen</w:t>
      </w:r>
    </w:p>
    <w:p w14:paraId="7C12E5D4" w14:textId="3DBF609F" w:rsidR="00710FD9" w:rsidRPr="00194066" w:rsidRDefault="000B137F" w:rsidP="003C08B3">
      <w:pPr>
        <w:pStyle w:val="Liststycke"/>
        <w:numPr>
          <w:ilvl w:val="0"/>
          <w:numId w:val="3"/>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Val av</w:t>
      </w:r>
      <w:r w:rsidR="00710FD9" w:rsidRPr="00194066">
        <w:rPr>
          <w:rFonts w:ascii="Arial" w:eastAsia="Times New Roman" w:hAnsi="Arial" w:cs="Arial"/>
          <w:kern w:val="0"/>
          <w:lang w:eastAsia="sv-SE"/>
          <w14:ligatures w14:val="none"/>
        </w:rPr>
        <w:t xml:space="preserve"> revisorer och </w:t>
      </w:r>
      <w:r w:rsidR="00042661">
        <w:rPr>
          <w:rFonts w:ascii="Arial" w:eastAsia="Times New Roman" w:hAnsi="Arial" w:cs="Arial"/>
          <w:kern w:val="0"/>
          <w:lang w:eastAsia="sv-SE"/>
          <w14:ligatures w14:val="none"/>
        </w:rPr>
        <w:t>ersättare</w:t>
      </w:r>
    </w:p>
    <w:p w14:paraId="7C07E881" w14:textId="2190BCC7" w:rsidR="00710FD9" w:rsidRPr="00083AF9" w:rsidRDefault="00710FD9" w:rsidP="00083AF9">
      <w:pPr>
        <w:pStyle w:val="Liststycke"/>
        <w:numPr>
          <w:ilvl w:val="0"/>
          <w:numId w:val="3"/>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Val av val</w:t>
      </w:r>
      <w:r w:rsidR="003C08BA">
        <w:rPr>
          <w:rFonts w:ascii="Arial" w:eastAsia="Times New Roman" w:hAnsi="Arial" w:cs="Arial"/>
          <w:kern w:val="0"/>
          <w:lang w:eastAsia="sv-SE"/>
          <w14:ligatures w14:val="none"/>
        </w:rPr>
        <w:t>beredning</w:t>
      </w:r>
      <w:r w:rsidRPr="00083AF9">
        <w:rPr>
          <w:rFonts w:ascii="Arial" w:eastAsia="Times New Roman" w:hAnsi="Arial" w:cs="Arial"/>
          <w:kern w:val="0"/>
          <w:lang w:eastAsia="sv-SE"/>
          <w14:ligatures w14:val="none"/>
        </w:rPr>
        <w:t xml:space="preserve"> och sammankallande</w:t>
      </w:r>
    </w:p>
    <w:p w14:paraId="566F8BAE" w14:textId="36A624E9" w:rsidR="00710FD9" w:rsidRPr="00083AF9" w:rsidRDefault="00710FD9" w:rsidP="00083AF9">
      <w:pPr>
        <w:pStyle w:val="Liststycke"/>
        <w:numPr>
          <w:ilvl w:val="0"/>
          <w:numId w:val="3"/>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Övriga val</w:t>
      </w:r>
    </w:p>
    <w:p w14:paraId="568B0ED1" w14:textId="40973123" w:rsidR="00710FD9"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04DE8351" w14:textId="16571721" w:rsidR="00236AE1" w:rsidRDefault="00236AE1" w:rsidP="00710FD9">
      <w:p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 xml:space="preserve">Not: </w:t>
      </w:r>
      <w:r w:rsidR="002C6E57">
        <w:rPr>
          <w:rFonts w:ascii="Arial" w:eastAsia="Times New Roman" w:hAnsi="Arial" w:cs="Arial"/>
          <w:kern w:val="0"/>
          <w:lang w:eastAsia="sv-SE"/>
          <w14:ligatures w14:val="none"/>
        </w:rPr>
        <w:t>Eftersom Vision Göteborg uppfyller kriterier</w:t>
      </w:r>
      <w:r w:rsidR="0058345B">
        <w:rPr>
          <w:rFonts w:ascii="Arial" w:eastAsia="Times New Roman" w:hAnsi="Arial" w:cs="Arial"/>
          <w:kern w:val="0"/>
          <w:lang w:eastAsia="sv-SE"/>
          <w14:ligatures w14:val="none"/>
        </w:rPr>
        <w:t>na</w:t>
      </w:r>
      <w:r w:rsidR="002C6E57">
        <w:rPr>
          <w:rFonts w:ascii="Arial" w:eastAsia="Times New Roman" w:hAnsi="Arial" w:cs="Arial"/>
          <w:kern w:val="0"/>
          <w:lang w:eastAsia="sv-SE"/>
          <w14:ligatures w14:val="none"/>
        </w:rPr>
        <w:t xml:space="preserve"> för att upprätta årsredovisning ska detta göras. Se även </w:t>
      </w:r>
      <w:r w:rsidR="004A2AA7">
        <w:rPr>
          <w:rFonts w:ascii="Arial" w:eastAsia="Times New Roman" w:hAnsi="Arial" w:cs="Arial"/>
          <w:kern w:val="0"/>
          <w:lang w:eastAsia="sv-SE"/>
          <w14:ligatures w14:val="none"/>
        </w:rPr>
        <w:t>§3 mom</w:t>
      </w:r>
      <w:r w:rsidR="00392859">
        <w:rPr>
          <w:rFonts w:ascii="Arial" w:eastAsia="Times New Roman" w:hAnsi="Arial" w:cs="Arial"/>
          <w:kern w:val="0"/>
          <w:lang w:eastAsia="sv-SE"/>
          <w14:ligatures w14:val="none"/>
        </w:rPr>
        <w:t>ent</w:t>
      </w:r>
      <w:r w:rsidR="004A2AA7">
        <w:rPr>
          <w:rFonts w:ascii="Arial" w:eastAsia="Times New Roman" w:hAnsi="Arial" w:cs="Arial"/>
          <w:kern w:val="0"/>
          <w:lang w:eastAsia="sv-SE"/>
          <w14:ligatures w14:val="none"/>
        </w:rPr>
        <w:t xml:space="preserve"> 5</w:t>
      </w:r>
      <w:r w:rsidR="0058345B">
        <w:rPr>
          <w:rFonts w:ascii="Arial" w:eastAsia="Times New Roman" w:hAnsi="Arial" w:cs="Arial"/>
          <w:kern w:val="0"/>
          <w:lang w:eastAsia="sv-SE"/>
          <w14:ligatures w14:val="none"/>
        </w:rPr>
        <w:t xml:space="preserve">, </w:t>
      </w:r>
      <w:r w:rsidR="004A2AA7">
        <w:rPr>
          <w:rFonts w:ascii="Arial" w:eastAsia="Times New Roman" w:hAnsi="Arial" w:cs="Arial"/>
          <w:kern w:val="0"/>
          <w:lang w:eastAsia="sv-SE"/>
          <w14:ligatures w14:val="none"/>
        </w:rPr>
        <w:t>4 st</w:t>
      </w:r>
      <w:r w:rsidR="00392859">
        <w:rPr>
          <w:rFonts w:ascii="Arial" w:eastAsia="Times New Roman" w:hAnsi="Arial" w:cs="Arial"/>
          <w:kern w:val="0"/>
          <w:lang w:eastAsia="sv-SE"/>
          <w14:ligatures w14:val="none"/>
        </w:rPr>
        <w:t>ycket</w:t>
      </w:r>
      <w:r w:rsidR="000E720B">
        <w:rPr>
          <w:rFonts w:ascii="Arial" w:eastAsia="Times New Roman" w:hAnsi="Arial" w:cs="Arial"/>
          <w:kern w:val="0"/>
          <w:lang w:eastAsia="sv-SE"/>
          <w14:ligatures w14:val="none"/>
        </w:rPr>
        <w:t xml:space="preserve"> och §4 mom</w:t>
      </w:r>
      <w:r w:rsidR="00392859">
        <w:rPr>
          <w:rFonts w:ascii="Arial" w:eastAsia="Times New Roman" w:hAnsi="Arial" w:cs="Arial"/>
          <w:kern w:val="0"/>
          <w:lang w:eastAsia="sv-SE"/>
          <w14:ligatures w14:val="none"/>
        </w:rPr>
        <w:t>ent</w:t>
      </w:r>
      <w:r w:rsidR="000E720B">
        <w:rPr>
          <w:rFonts w:ascii="Arial" w:eastAsia="Times New Roman" w:hAnsi="Arial" w:cs="Arial"/>
          <w:kern w:val="0"/>
          <w:lang w:eastAsia="sv-SE"/>
          <w14:ligatures w14:val="none"/>
        </w:rPr>
        <w:t xml:space="preserve"> 1</w:t>
      </w:r>
      <w:r w:rsidR="001803CE">
        <w:rPr>
          <w:rFonts w:ascii="Arial" w:eastAsia="Times New Roman" w:hAnsi="Arial" w:cs="Arial"/>
          <w:kern w:val="0"/>
          <w:lang w:eastAsia="sv-SE"/>
          <w14:ligatures w14:val="none"/>
        </w:rPr>
        <w:t>.</w:t>
      </w:r>
    </w:p>
    <w:p w14:paraId="4C4468D1" w14:textId="77777777" w:rsidR="00236AE1" w:rsidRPr="00292361" w:rsidRDefault="00236AE1" w:rsidP="00710FD9">
      <w:pPr>
        <w:spacing w:after="0" w:line="240" w:lineRule="auto"/>
        <w:rPr>
          <w:rFonts w:ascii="Arial" w:eastAsia="Times New Roman" w:hAnsi="Arial" w:cs="Arial"/>
          <w:kern w:val="0"/>
          <w:lang w:eastAsia="sv-SE"/>
          <w14:ligatures w14:val="none"/>
        </w:rPr>
      </w:pPr>
    </w:p>
    <w:p w14:paraId="2FC44DFB" w14:textId="51465288" w:rsidR="00710FD9" w:rsidRPr="00292361" w:rsidRDefault="00710FD9"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 xml:space="preserve">Moment </w:t>
      </w:r>
      <w:r w:rsidR="0067241D" w:rsidRPr="00050DEA">
        <w:rPr>
          <w:rFonts w:ascii="Arial" w:eastAsia="Times New Roman" w:hAnsi="Arial" w:cs="Arial"/>
          <w:b/>
          <w:bCs/>
          <w:kern w:val="0"/>
          <w:lang w:eastAsia="sv-SE"/>
          <w14:ligatures w14:val="none"/>
        </w:rPr>
        <w:t>7</w:t>
      </w:r>
      <w:r w:rsidRPr="00050DEA">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Följande punkter kan behandlas på annat avdelningsmöte:</w:t>
      </w:r>
    </w:p>
    <w:p w14:paraId="18F058CC" w14:textId="2FF624CC"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1.</w:t>
      </w:r>
      <w:r w:rsidR="003C08B3" w:rsidRPr="003C08B3">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Rapport om förbundsavgift</w:t>
      </w:r>
    </w:p>
    <w:p w14:paraId="578B4FF1" w14:textId="39523F8A"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xml:space="preserve">2. Fastställande av </w:t>
      </w:r>
      <w:r w:rsidR="008D1B80">
        <w:rPr>
          <w:rFonts w:ascii="Arial" w:eastAsia="Times New Roman" w:hAnsi="Arial" w:cs="Arial"/>
          <w:kern w:val="0"/>
          <w:lang w:eastAsia="sv-SE"/>
          <w14:ligatures w14:val="none"/>
        </w:rPr>
        <w:t>medlems</w:t>
      </w:r>
      <w:r w:rsidRPr="00292361">
        <w:rPr>
          <w:rFonts w:ascii="Arial" w:eastAsia="Times New Roman" w:hAnsi="Arial" w:cs="Arial"/>
          <w:kern w:val="0"/>
          <w:lang w:eastAsia="sv-SE"/>
          <w14:ligatures w14:val="none"/>
        </w:rPr>
        <w:t>avgiften till avdelningen för det kommande året</w:t>
      </w:r>
    </w:p>
    <w:p w14:paraId="1686B57B" w14:textId="62505390"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3. Beslut om budget</w:t>
      </w:r>
      <w:r w:rsidR="005600B7">
        <w:rPr>
          <w:rFonts w:ascii="Arial" w:eastAsia="Times New Roman" w:hAnsi="Arial" w:cs="Arial"/>
          <w:kern w:val="0"/>
          <w:lang w:eastAsia="sv-SE"/>
          <w14:ligatures w14:val="none"/>
        </w:rPr>
        <w:t xml:space="preserve"> och verksamhetsplan</w:t>
      </w:r>
      <w:r w:rsidRPr="00292361">
        <w:rPr>
          <w:rFonts w:ascii="Arial" w:eastAsia="Times New Roman" w:hAnsi="Arial" w:cs="Arial"/>
          <w:kern w:val="0"/>
          <w:lang w:eastAsia="sv-SE"/>
          <w14:ligatures w14:val="none"/>
        </w:rPr>
        <w:t xml:space="preserve"> för det kommande året</w:t>
      </w:r>
    </w:p>
    <w:p w14:paraId="48ECFCDC" w14:textId="77777777" w:rsidR="00710FD9" w:rsidRPr="00024022" w:rsidRDefault="00710FD9" w:rsidP="00710FD9">
      <w:pPr>
        <w:spacing w:after="0" w:line="240" w:lineRule="auto"/>
        <w:rPr>
          <w:rFonts w:ascii="Arial" w:eastAsia="Times New Roman" w:hAnsi="Arial" w:cs="Arial"/>
          <w:i/>
          <w:iCs/>
          <w:kern w:val="0"/>
          <w:lang w:eastAsia="sv-SE"/>
          <w14:ligatures w14:val="none"/>
        </w:rPr>
      </w:pPr>
      <w:r w:rsidRPr="00024022">
        <w:rPr>
          <w:rFonts w:ascii="Arial" w:eastAsia="Times New Roman" w:hAnsi="Arial" w:cs="Arial"/>
          <w:i/>
          <w:iCs/>
          <w:kern w:val="0"/>
          <w:lang w:eastAsia="sv-SE"/>
          <w14:ligatures w14:val="none"/>
        </w:rPr>
        <w:t>Anm. Avgiften ska tas ut med samma beräkningsgrunder som förbundsavgiften.</w:t>
      </w:r>
    </w:p>
    <w:p w14:paraId="0067DF1D" w14:textId="57FCDF5F" w:rsidR="00C0307A"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4. Fyllnadsval</w:t>
      </w:r>
      <w:r w:rsidR="00EE6A2F">
        <w:rPr>
          <w:rFonts w:ascii="Arial" w:eastAsia="Times New Roman" w:hAnsi="Arial" w:cs="Arial"/>
          <w:kern w:val="0"/>
          <w:lang w:eastAsia="sv-SE"/>
          <w14:ligatures w14:val="none"/>
        </w:rPr>
        <w:t xml:space="preserve"> till avdelningsstyrelsen</w:t>
      </w:r>
      <w:r w:rsidR="00597BCB">
        <w:rPr>
          <w:rFonts w:ascii="Arial" w:eastAsia="Times New Roman" w:hAnsi="Arial" w:cs="Arial"/>
          <w:kern w:val="0"/>
          <w:lang w:eastAsia="sv-SE"/>
          <w14:ligatures w14:val="none"/>
        </w:rPr>
        <w:t>,</w:t>
      </w:r>
      <w:r w:rsidR="00EE6A2F">
        <w:rPr>
          <w:rFonts w:ascii="Arial" w:eastAsia="Times New Roman" w:hAnsi="Arial" w:cs="Arial"/>
          <w:kern w:val="0"/>
          <w:lang w:eastAsia="sv-SE"/>
          <w14:ligatures w14:val="none"/>
        </w:rPr>
        <w:t xml:space="preserve"> </w:t>
      </w:r>
      <w:r w:rsidR="00597BCB">
        <w:rPr>
          <w:rFonts w:ascii="Arial" w:eastAsia="Times New Roman" w:hAnsi="Arial" w:cs="Arial"/>
          <w:kern w:val="0"/>
          <w:lang w:eastAsia="sv-SE"/>
          <w14:ligatures w14:val="none"/>
        </w:rPr>
        <w:t>revisorer och</w:t>
      </w:r>
      <w:r w:rsidR="00EE6A2F">
        <w:rPr>
          <w:rFonts w:ascii="Arial" w:eastAsia="Times New Roman" w:hAnsi="Arial" w:cs="Arial"/>
          <w:kern w:val="0"/>
          <w:lang w:eastAsia="sv-SE"/>
          <w14:ligatures w14:val="none"/>
        </w:rPr>
        <w:t xml:space="preserve"> valberedningen.</w:t>
      </w:r>
    </w:p>
    <w:p w14:paraId="1990B6FD" w14:textId="181B4DB0" w:rsidR="00937818" w:rsidRPr="00292361" w:rsidRDefault="00937818" w:rsidP="00710FD9">
      <w:p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lastRenderedPageBreak/>
        <w:t>5. Direktiv till Avenboken AB om uttag av medel</w:t>
      </w:r>
    </w:p>
    <w:p w14:paraId="59A74079" w14:textId="77777777" w:rsidR="00AE1B3F" w:rsidRDefault="00AE1B3F" w:rsidP="00710FD9">
      <w:pPr>
        <w:spacing w:after="0" w:line="240" w:lineRule="auto"/>
        <w:rPr>
          <w:rFonts w:ascii="Arial" w:eastAsia="Times New Roman" w:hAnsi="Arial" w:cs="Arial"/>
          <w:kern w:val="0"/>
          <w:lang w:eastAsia="sv-SE"/>
          <w14:ligatures w14:val="none"/>
        </w:rPr>
      </w:pPr>
    </w:p>
    <w:p w14:paraId="4E4F65DB" w14:textId="78832173" w:rsidR="00077A1E" w:rsidRDefault="00710FD9"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 xml:space="preserve">Moment </w:t>
      </w:r>
      <w:r w:rsidR="0067241D" w:rsidRPr="00050DEA">
        <w:rPr>
          <w:rFonts w:ascii="Arial" w:eastAsia="Times New Roman" w:hAnsi="Arial" w:cs="Arial"/>
          <w:b/>
          <w:bCs/>
          <w:kern w:val="0"/>
          <w:lang w:eastAsia="sv-SE"/>
          <w14:ligatures w14:val="none"/>
        </w:rPr>
        <w:t>8</w:t>
      </w:r>
      <w:r w:rsidR="003F6F26" w:rsidRPr="00050DEA">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w:t>
      </w:r>
      <w:r w:rsidR="00013500">
        <w:rPr>
          <w:rFonts w:ascii="Arial" w:eastAsia="Times New Roman" w:hAnsi="Arial" w:cs="Arial"/>
          <w:kern w:val="0"/>
          <w:lang w:eastAsia="sv-SE"/>
          <w14:ligatures w14:val="none"/>
        </w:rPr>
        <w:t>Valberedningen</w:t>
      </w:r>
      <w:r w:rsidRPr="00292361">
        <w:rPr>
          <w:rFonts w:ascii="Arial" w:eastAsia="Times New Roman" w:hAnsi="Arial" w:cs="Arial"/>
          <w:kern w:val="0"/>
          <w:lang w:eastAsia="sv-SE"/>
          <w14:ligatures w14:val="none"/>
        </w:rPr>
        <w:t xml:space="preserve"> består av </w:t>
      </w:r>
      <w:r w:rsidR="0048260C">
        <w:rPr>
          <w:rFonts w:ascii="Arial" w:eastAsia="Times New Roman" w:hAnsi="Arial" w:cs="Arial"/>
          <w:kern w:val="0"/>
          <w:lang w:eastAsia="sv-SE"/>
          <w14:ligatures w14:val="none"/>
        </w:rPr>
        <w:t xml:space="preserve">lägst </w:t>
      </w:r>
      <w:r w:rsidR="00EB1890">
        <w:rPr>
          <w:rFonts w:ascii="Arial" w:eastAsia="Times New Roman" w:hAnsi="Arial" w:cs="Arial"/>
          <w:kern w:val="0"/>
          <w:lang w:eastAsia="sv-SE"/>
          <w14:ligatures w14:val="none"/>
        </w:rPr>
        <w:t>fem</w:t>
      </w:r>
      <w:r w:rsidR="00FC2205">
        <w:rPr>
          <w:rFonts w:ascii="Arial" w:eastAsia="Times New Roman" w:hAnsi="Arial" w:cs="Arial"/>
          <w:kern w:val="0"/>
          <w:lang w:eastAsia="sv-SE"/>
          <w14:ligatures w14:val="none"/>
        </w:rPr>
        <w:t xml:space="preserve"> och högst sju</w:t>
      </w:r>
      <w:r w:rsidRPr="00292361">
        <w:rPr>
          <w:rFonts w:ascii="Arial" w:eastAsia="Times New Roman" w:hAnsi="Arial" w:cs="Arial"/>
          <w:kern w:val="0"/>
          <w:lang w:eastAsia="sv-SE"/>
          <w14:ligatures w14:val="none"/>
        </w:rPr>
        <w:t xml:space="preserve"> ledamöter. </w:t>
      </w:r>
      <w:r w:rsidR="003A1389">
        <w:rPr>
          <w:rFonts w:ascii="Arial" w:eastAsia="Times New Roman" w:hAnsi="Arial" w:cs="Arial"/>
          <w:kern w:val="0"/>
          <w:lang w:eastAsia="sv-SE"/>
          <w14:ligatures w14:val="none"/>
        </w:rPr>
        <w:t>Dessa v</w:t>
      </w:r>
      <w:r w:rsidRPr="00292361">
        <w:rPr>
          <w:rFonts w:ascii="Arial" w:eastAsia="Times New Roman" w:hAnsi="Arial" w:cs="Arial"/>
          <w:kern w:val="0"/>
          <w:lang w:eastAsia="sv-SE"/>
          <w14:ligatures w14:val="none"/>
        </w:rPr>
        <w:t>äljs växelvis för två år</w:t>
      </w:r>
      <w:r w:rsidR="00343488">
        <w:rPr>
          <w:rFonts w:ascii="Arial" w:eastAsia="Times New Roman" w:hAnsi="Arial" w:cs="Arial"/>
          <w:kern w:val="0"/>
          <w:lang w:eastAsia="sv-SE"/>
          <w14:ligatures w14:val="none"/>
        </w:rPr>
        <w:t xml:space="preserve"> på representantskap</w:t>
      </w:r>
      <w:r w:rsidR="00032088">
        <w:rPr>
          <w:rFonts w:ascii="Arial" w:eastAsia="Times New Roman" w:hAnsi="Arial" w:cs="Arial"/>
          <w:kern w:val="0"/>
          <w:lang w:eastAsia="sv-SE"/>
          <w14:ligatures w14:val="none"/>
        </w:rPr>
        <w:t>et varav en väljs till sammankallande på ett år.</w:t>
      </w:r>
      <w:r w:rsidRPr="00292361">
        <w:rPr>
          <w:rFonts w:ascii="Arial" w:eastAsia="Times New Roman" w:hAnsi="Arial" w:cs="Arial"/>
          <w:kern w:val="0"/>
          <w:lang w:eastAsia="sv-SE"/>
          <w14:ligatures w14:val="none"/>
        </w:rPr>
        <w:t xml:space="preserve"> </w:t>
      </w:r>
      <w:r w:rsidR="00013500">
        <w:rPr>
          <w:rFonts w:ascii="Arial" w:eastAsia="Times New Roman" w:hAnsi="Arial" w:cs="Arial"/>
          <w:kern w:val="0"/>
          <w:lang w:eastAsia="sv-SE"/>
          <w14:ligatures w14:val="none"/>
        </w:rPr>
        <w:t>Valberedningen</w:t>
      </w:r>
      <w:r w:rsidRPr="00292361">
        <w:rPr>
          <w:rFonts w:ascii="Arial" w:eastAsia="Times New Roman" w:hAnsi="Arial" w:cs="Arial"/>
          <w:kern w:val="0"/>
          <w:lang w:eastAsia="sv-SE"/>
          <w14:ligatures w14:val="none"/>
        </w:rPr>
        <w:t xml:space="preserve"> ska ha en sammansättning som speglar medlemssammansättningen i avdelningen. </w:t>
      </w:r>
      <w:r w:rsidR="00013500">
        <w:rPr>
          <w:rFonts w:ascii="Arial" w:eastAsia="Times New Roman" w:hAnsi="Arial" w:cs="Arial"/>
          <w:kern w:val="0"/>
          <w:lang w:eastAsia="sv-SE"/>
          <w14:ligatures w14:val="none"/>
        </w:rPr>
        <w:t>Valberedningen</w:t>
      </w:r>
      <w:r w:rsidRPr="00292361">
        <w:rPr>
          <w:rFonts w:ascii="Arial" w:eastAsia="Times New Roman" w:hAnsi="Arial" w:cs="Arial"/>
          <w:kern w:val="0"/>
          <w:lang w:eastAsia="sv-SE"/>
          <w14:ligatures w14:val="none"/>
        </w:rPr>
        <w:t xml:space="preserve"> följer valordning och arbetsordning.</w:t>
      </w:r>
    </w:p>
    <w:p w14:paraId="2CFAD5E3" w14:textId="77777777" w:rsidR="00AE1B3F" w:rsidRDefault="00AE1B3F" w:rsidP="00710FD9">
      <w:pPr>
        <w:spacing w:after="0" w:line="240" w:lineRule="auto"/>
        <w:rPr>
          <w:rFonts w:ascii="Arial" w:eastAsia="Times New Roman" w:hAnsi="Arial" w:cs="Arial"/>
          <w:kern w:val="0"/>
          <w:lang w:eastAsia="sv-SE"/>
          <w14:ligatures w14:val="none"/>
        </w:rPr>
      </w:pPr>
    </w:p>
    <w:p w14:paraId="38BE33CF" w14:textId="4FEBC7CD" w:rsidR="00632256" w:rsidRDefault="00710FD9" w:rsidP="00632256">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 xml:space="preserve">Moment </w:t>
      </w:r>
      <w:r w:rsidR="0067241D" w:rsidRPr="00050DEA">
        <w:rPr>
          <w:rFonts w:ascii="Arial" w:eastAsia="Times New Roman" w:hAnsi="Arial" w:cs="Arial"/>
          <w:b/>
          <w:bCs/>
          <w:kern w:val="0"/>
          <w:lang w:eastAsia="sv-SE"/>
          <w14:ligatures w14:val="none"/>
        </w:rPr>
        <w:t>9</w:t>
      </w:r>
      <w:r w:rsidR="00711D03" w:rsidRPr="00050DEA">
        <w:rPr>
          <w:rFonts w:ascii="Arial" w:eastAsia="Times New Roman" w:hAnsi="Arial" w:cs="Arial"/>
          <w:b/>
          <w:bCs/>
          <w:kern w:val="0"/>
          <w:lang w:eastAsia="sv-SE"/>
          <w14:ligatures w14:val="none"/>
        </w:rPr>
        <w:t>.</w:t>
      </w:r>
      <w:r w:rsidR="00711D03">
        <w:rPr>
          <w:rFonts w:ascii="Arial" w:eastAsia="Times New Roman" w:hAnsi="Arial" w:cs="Arial"/>
          <w:kern w:val="0"/>
          <w:lang w:eastAsia="sv-SE"/>
          <w14:ligatures w14:val="none"/>
        </w:rPr>
        <w:t xml:space="preserve"> </w:t>
      </w:r>
      <w:r w:rsidR="00632256" w:rsidRPr="00DD351B">
        <w:rPr>
          <w:rFonts w:ascii="Arial" w:eastAsia="Times New Roman" w:hAnsi="Arial" w:cs="Arial"/>
          <w:kern w:val="0"/>
          <w:lang w:eastAsia="sv-SE"/>
          <w14:ligatures w14:val="none"/>
        </w:rPr>
        <w:t>Beslut fattas med bifallsrop (acklamation) eller</w:t>
      </w:r>
      <w:r w:rsidR="00632256">
        <w:rPr>
          <w:rFonts w:ascii="Arial" w:eastAsia="Times New Roman" w:hAnsi="Arial" w:cs="Arial"/>
          <w:kern w:val="0"/>
          <w:lang w:eastAsia="sv-SE"/>
          <w14:ligatures w14:val="none"/>
        </w:rPr>
        <w:t>,</w:t>
      </w:r>
      <w:r w:rsidR="00632256" w:rsidRPr="00DD351B">
        <w:rPr>
          <w:rFonts w:ascii="Arial" w:eastAsia="Times New Roman" w:hAnsi="Arial" w:cs="Arial"/>
          <w:kern w:val="0"/>
          <w:lang w:eastAsia="sv-SE"/>
          <w14:ligatures w14:val="none"/>
        </w:rPr>
        <w:t xml:space="preserve"> om så begärs</w:t>
      </w:r>
      <w:r w:rsidR="00632256">
        <w:rPr>
          <w:rFonts w:ascii="Arial" w:eastAsia="Times New Roman" w:hAnsi="Arial" w:cs="Arial"/>
          <w:kern w:val="0"/>
          <w:lang w:eastAsia="sv-SE"/>
          <w14:ligatures w14:val="none"/>
        </w:rPr>
        <w:t>,</w:t>
      </w:r>
      <w:r w:rsidR="00632256" w:rsidRPr="00DD351B">
        <w:rPr>
          <w:rFonts w:ascii="Arial" w:eastAsia="Times New Roman" w:hAnsi="Arial" w:cs="Arial"/>
          <w:kern w:val="0"/>
          <w:lang w:eastAsia="sv-SE"/>
          <w14:ligatures w14:val="none"/>
        </w:rPr>
        <w:t xml:space="preserve"> efter omröstning (votering).</w:t>
      </w:r>
    </w:p>
    <w:p w14:paraId="3E244668" w14:textId="77777777" w:rsidR="00C154CC" w:rsidRDefault="00C154CC" w:rsidP="00632256">
      <w:pPr>
        <w:spacing w:after="0" w:line="240" w:lineRule="auto"/>
        <w:rPr>
          <w:rFonts w:ascii="Arial" w:eastAsia="Times New Roman" w:hAnsi="Arial" w:cs="Arial"/>
          <w:kern w:val="0"/>
          <w:lang w:eastAsia="sv-SE"/>
          <w14:ligatures w14:val="none"/>
        </w:rPr>
      </w:pPr>
    </w:p>
    <w:p w14:paraId="1C521CB3" w14:textId="607245A9" w:rsidR="00632256" w:rsidRDefault="00632256" w:rsidP="00632256">
      <w:p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 xml:space="preserve">Vid omröstning </w:t>
      </w:r>
      <w:r w:rsidRPr="00DD351B">
        <w:rPr>
          <w:rFonts w:ascii="Arial" w:eastAsia="Times New Roman" w:hAnsi="Arial" w:cs="Arial"/>
          <w:kern w:val="0"/>
          <w:lang w:eastAsia="sv-SE"/>
          <w14:ligatures w14:val="none"/>
        </w:rPr>
        <w:t xml:space="preserve">avgörs alla frågor genom enkel majoritet. Enkel majoritet kan vara antingen absolut eller relativ. </w:t>
      </w:r>
      <w:r w:rsidR="00530BA5">
        <w:rPr>
          <w:rFonts w:ascii="Arial" w:eastAsia="Times New Roman" w:hAnsi="Arial" w:cs="Arial"/>
          <w:kern w:val="0"/>
          <w:lang w:eastAsia="sv-SE"/>
          <w14:ligatures w14:val="none"/>
        </w:rPr>
        <w:t>Personv</w:t>
      </w:r>
      <w:r w:rsidRPr="00DD351B">
        <w:rPr>
          <w:rFonts w:ascii="Arial" w:eastAsia="Times New Roman" w:hAnsi="Arial" w:cs="Arial"/>
          <w:kern w:val="0"/>
          <w:lang w:eastAsia="sv-SE"/>
          <w14:ligatures w14:val="none"/>
        </w:rPr>
        <w:t xml:space="preserve">al avgörs genom relativ majoritet. Med relativ majoritet menas att den </w:t>
      </w:r>
      <w:r>
        <w:rPr>
          <w:rFonts w:ascii="Arial" w:eastAsia="Times New Roman" w:hAnsi="Arial" w:cs="Arial"/>
          <w:kern w:val="0"/>
          <w:lang w:eastAsia="sv-SE"/>
          <w14:ligatures w14:val="none"/>
        </w:rPr>
        <w:t xml:space="preserve">eller </w:t>
      </w:r>
      <w:r w:rsidRPr="00DD351B">
        <w:rPr>
          <w:rFonts w:ascii="Arial" w:eastAsia="Times New Roman" w:hAnsi="Arial" w:cs="Arial"/>
          <w:kern w:val="0"/>
          <w:lang w:eastAsia="sv-SE"/>
          <w14:ligatures w14:val="none"/>
        </w:rPr>
        <w:t xml:space="preserve">de som erhållit högsta antalet röster är valda oberoende av hur dessa röster förhåller sig till antalet avgivna röster. För beslut i andra frågor än </w:t>
      </w:r>
      <w:r w:rsidR="00530BA5">
        <w:rPr>
          <w:rFonts w:ascii="Arial" w:eastAsia="Times New Roman" w:hAnsi="Arial" w:cs="Arial"/>
          <w:kern w:val="0"/>
          <w:lang w:eastAsia="sv-SE"/>
          <w14:ligatures w14:val="none"/>
        </w:rPr>
        <w:t>person</w:t>
      </w:r>
      <w:r w:rsidRPr="00DD351B">
        <w:rPr>
          <w:rFonts w:ascii="Arial" w:eastAsia="Times New Roman" w:hAnsi="Arial" w:cs="Arial"/>
          <w:kern w:val="0"/>
          <w:lang w:eastAsia="sv-SE"/>
          <w14:ligatures w14:val="none"/>
        </w:rPr>
        <w:t xml:space="preserve">val krävs absolut majoritet, vilket innebär mer än hälften av antalet </w:t>
      </w:r>
      <w:r w:rsidR="12E0864C" w:rsidRPr="00DD351B">
        <w:rPr>
          <w:rFonts w:ascii="Arial" w:eastAsia="Times New Roman" w:hAnsi="Arial" w:cs="Arial"/>
          <w:kern w:val="0"/>
          <w:lang w:eastAsia="sv-SE"/>
          <w14:ligatures w14:val="none"/>
        </w:rPr>
        <w:t>lagda</w:t>
      </w:r>
      <w:r w:rsidRPr="00DD351B">
        <w:rPr>
          <w:rFonts w:ascii="Arial" w:eastAsia="Times New Roman" w:hAnsi="Arial" w:cs="Arial"/>
          <w:kern w:val="0"/>
          <w:lang w:eastAsia="sv-SE"/>
          <w14:ligatures w14:val="none"/>
        </w:rPr>
        <w:t xml:space="preserve"> röster. </w:t>
      </w:r>
    </w:p>
    <w:p w14:paraId="1523C2FE" w14:textId="77777777" w:rsidR="00632256" w:rsidRDefault="00632256" w:rsidP="00632256">
      <w:pPr>
        <w:spacing w:after="0" w:line="240" w:lineRule="auto"/>
        <w:rPr>
          <w:rFonts w:ascii="Arial" w:eastAsia="Times New Roman" w:hAnsi="Arial" w:cs="Arial"/>
          <w:kern w:val="0"/>
          <w:lang w:eastAsia="sv-SE"/>
          <w14:ligatures w14:val="none"/>
        </w:rPr>
      </w:pPr>
    </w:p>
    <w:p w14:paraId="17FC3416" w14:textId="1477FDF3" w:rsidR="00632256" w:rsidRDefault="00632256" w:rsidP="00632256">
      <w:pPr>
        <w:spacing w:after="0" w:line="240" w:lineRule="auto"/>
        <w:rPr>
          <w:rFonts w:ascii="Arial" w:eastAsia="Times New Roman" w:hAnsi="Arial" w:cs="Arial"/>
          <w:kern w:val="0"/>
          <w:lang w:eastAsia="sv-SE"/>
          <w14:ligatures w14:val="none"/>
        </w:rPr>
      </w:pPr>
      <w:r w:rsidRPr="00DD351B">
        <w:rPr>
          <w:rFonts w:ascii="Arial" w:eastAsia="Times New Roman" w:hAnsi="Arial" w:cs="Arial"/>
          <w:kern w:val="0"/>
          <w:lang w:eastAsia="sv-SE"/>
          <w14:ligatures w14:val="none"/>
        </w:rPr>
        <w:t>Omröstning sker öppet</w:t>
      </w:r>
      <w:r>
        <w:rPr>
          <w:rFonts w:ascii="Arial" w:eastAsia="Times New Roman" w:hAnsi="Arial" w:cs="Arial"/>
          <w:kern w:val="0"/>
          <w:lang w:eastAsia="sv-SE"/>
          <w14:ligatures w14:val="none"/>
        </w:rPr>
        <w:t>, utom i personval i de</w:t>
      </w:r>
      <w:r w:rsidR="00FA66A8">
        <w:rPr>
          <w:rFonts w:ascii="Arial" w:eastAsia="Times New Roman" w:hAnsi="Arial" w:cs="Arial"/>
          <w:kern w:val="0"/>
          <w:lang w:eastAsia="sv-SE"/>
          <w14:ligatures w14:val="none"/>
        </w:rPr>
        <w:t>t</w:t>
      </w:r>
      <w:r>
        <w:rPr>
          <w:rFonts w:ascii="Arial" w:eastAsia="Times New Roman" w:hAnsi="Arial" w:cs="Arial"/>
          <w:kern w:val="0"/>
          <w:lang w:eastAsia="sv-SE"/>
          <w14:ligatures w14:val="none"/>
        </w:rPr>
        <w:t xml:space="preserve"> fall antalet kandidater överstiger antalet</w:t>
      </w:r>
      <w:r w:rsidR="00452803">
        <w:rPr>
          <w:rFonts w:ascii="Arial" w:eastAsia="Times New Roman" w:hAnsi="Arial" w:cs="Arial"/>
          <w:kern w:val="0"/>
          <w:lang w:eastAsia="sv-SE"/>
          <w14:ligatures w14:val="none"/>
        </w:rPr>
        <w:t xml:space="preserve"> </w:t>
      </w:r>
      <w:r>
        <w:rPr>
          <w:rFonts w:ascii="Arial" w:eastAsia="Times New Roman" w:hAnsi="Arial" w:cs="Arial"/>
          <w:kern w:val="0"/>
          <w:lang w:eastAsia="sv-SE"/>
          <w14:ligatures w14:val="none"/>
        </w:rPr>
        <w:t>platser/mandat i aktuellt val.</w:t>
      </w:r>
    </w:p>
    <w:p w14:paraId="4166F11B" w14:textId="77777777" w:rsidR="00632256" w:rsidRDefault="00632256" w:rsidP="00632256">
      <w:pPr>
        <w:spacing w:after="0" w:line="240" w:lineRule="auto"/>
        <w:rPr>
          <w:rFonts w:ascii="Arial" w:eastAsia="Times New Roman" w:hAnsi="Arial" w:cs="Arial"/>
          <w:kern w:val="0"/>
          <w:lang w:eastAsia="sv-SE"/>
          <w14:ligatures w14:val="none"/>
        </w:rPr>
      </w:pPr>
    </w:p>
    <w:p w14:paraId="253C6CBB" w14:textId="21F14A8C" w:rsidR="00632256" w:rsidRDefault="00632256" w:rsidP="00632256">
      <w:pPr>
        <w:spacing w:after="0" w:line="240" w:lineRule="auto"/>
        <w:rPr>
          <w:rFonts w:ascii="Arial" w:eastAsia="Times New Roman" w:hAnsi="Arial" w:cs="Arial"/>
          <w:kern w:val="0"/>
          <w:lang w:eastAsia="sv-SE"/>
          <w14:ligatures w14:val="none"/>
        </w:rPr>
      </w:pPr>
      <w:r w:rsidRPr="00DD351B">
        <w:rPr>
          <w:rFonts w:ascii="Arial" w:eastAsia="Times New Roman" w:hAnsi="Arial" w:cs="Arial"/>
          <w:kern w:val="0"/>
          <w:lang w:eastAsia="sv-SE"/>
          <w14:ligatures w14:val="none"/>
        </w:rPr>
        <w:t>Vid omröstning</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som inte avser </w:t>
      </w:r>
      <w:r>
        <w:rPr>
          <w:rFonts w:ascii="Arial" w:eastAsia="Times New Roman" w:hAnsi="Arial" w:cs="Arial"/>
          <w:kern w:val="0"/>
          <w:lang w:eastAsia="sv-SE"/>
          <w14:ligatures w14:val="none"/>
        </w:rPr>
        <w:t>person</w:t>
      </w:r>
      <w:r w:rsidRPr="00DD351B">
        <w:rPr>
          <w:rFonts w:ascii="Arial" w:eastAsia="Times New Roman" w:hAnsi="Arial" w:cs="Arial"/>
          <w:kern w:val="0"/>
          <w:lang w:eastAsia="sv-SE"/>
          <w14:ligatures w14:val="none"/>
        </w:rPr>
        <w:t>val</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gäller vid lika röstetal det förslag som biträds av ordföranden vid mötet, om ordföranden är röstberättigad. Är ordförande inte röstberättigad avgör lotten. Vid </w:t>
      </w:r>
      <w:r w:rsidR="00831D64">
        <w:rPr>
          <w:rFonts w:ascii="Arial" w:eastAsia="Times New Roman" w:hAnsi="Arial" w:cs="Arial"/>
          <w:kern w:val="0"/>
          <w:lang w:eastAsia="sv-SE"/>
          <w14:ligatures w14:val="none"/>
        </w:rPr>
        <w:t>person</w:t>
      </w:r>
      <w:r w:rsidRPr="00DD351B">
        <w:rPr>
          <w:rFonts w:ascii="Arial" w:eastAsia="Times New Roman" w:hAnsi="Arial" w:cs="Arial"/>
          <w:kern w:val="0"/>
          <w:lang w:eastAsia="sv-SE"/>
          <w14:ligatures w14:val="none"/>
        </w:rPr>
        <w:t>val ska</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i händelse av lika röstetal</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lotten avgöra. </w:t>
      </w:r>
    </w:p>
    <w:p w14:paraId="1A240632" w14:textId="77777777" w:rsidR="00632256" w:rsidRDefault="00632256" w:rsidP="00632256">
      <w:pPr>
        <w:spacing w:after="0" w:line="240" w:lineRule="auto"/>
        <w:rPr>
          <w:rFonts w:ascii="Arial" w:eastAsia="Times New Roman" w:hAnsi="Arial" w:cs="Arial"/>
          <w:kern w:val="0"/>
          <w:lang w:eastAsia="sv-SE"/>
          <w14:ligatures w14:val="none"/>
        </w:rPr>
      </w:pPr>
    </w:p>
    <w:p w14:paraId="730E71D8" w14:textId="1455C5C6" w:rsidR="00632256" w:rsidRDefault="00632256" w:rsidP="00632256">
      <w:pPr>
        <w:spacing w:after="0" w:line="240" w:lineRule="auto"/>
        <w:rPr>
          <w:rFonts w:ascii="Arial" w:eastAsia="Times New Roman" w:hAnsi="Arial" w:cs="Arial"/>
          <w:kern w:val="0"/>
          <w:lang w:eastAsia="sv-SE"/>
          <w14:ligatures w14:val="none"/>
        </w:rPr>
      </w:pPr>
      <w:r w:rsidRPr="00DD351B">
        <w:rPr>
          <w:rFonts w:ascii="Arial" w:eastAsia="Times New Roman" w:hAnsi="Arial" w:cs="Arial"/>
          <w:kern w:val="0"/>
          <w:lang w:eastAsia="sv-SE"/>
          <w14:ligatures w14:val="none"/>
        </w:rPr>
        <w:t>Beslut bekräftas</w:t>
      </w:r>
      <w:r w:rsidR="0019012D">
        <w:rPr>
          <w:rFonts w:ascii="Arial" w:eastAsia="Times New Roman" w:hAnsi="Arial" w:cs="Arial"/>
          <w:kern w:val="0"/>
          <w:lang w:eastAsia="sv-SE"/>
          <w14:ligatures w14:val="none"/>
        </w:rPr>
        <w:t xml:space="preserve"> och noteras i protokollet tillsammans med</w:t>
      </w:r>
      <w:r w:rsidR="005B1596">
        <w:rPr>
          <w:rFonts w:ascii="Arial" w:eastAsia="Times New Roman" w:hAnsi="Arial" w:cs="Arial"/>
          <w:kern w:val="0"/>
          <w:lang w:eastAsia="sv-SE"/>
          <w14:ligatures w14:val="none"/>
        </w:rPr>
        <w:t xml:space="preserve"> </w:t>
      </w:r>
      <w:r w:rsidR="0019012D">
        <w:rPr>
          <w:rFonts w:ascii="Arial" w:eastAsia="Times New Roman" w:hAnsi="Arial" w:cs="Arial"/>
          <w:kern w:val="0"/>
          <w:lang w:eastAsia="sv-SE"/>
          <w14:ligatures w14:val="none"/>
        </w:rPr>
        <w:t>omröstningsresultat</w:t>
      </w:r>
      <w:r w:rsidR="005B1596">
        <w:rPr>
          <w:rFonts w:ascii="Arial" w:eastAsia="Times New Roman" w:hAnsi="Arial" w:cs="Arial"/>
          <w:kern w:val="0"/>
          <w:lang w:eastAsia="sv-SE"/>
          <w14:ligatures w14:val="none"/>
        </w:rPr>
        <w:t xml:space="preserve"> då omröstning</w:t>
      </w:r>
      <w:r w:rsidR="003768B4">
        <w:rPr>
          <w:rFonts w:ascii="Arial" w:eastAsia="Times New Roman" w:hAnsi="Arial" w:cs="Arial"/>
          <w:kern w:val="0"/>
          <w:lang w:eastAsia="sv-SE"/>
          <w14:ligatures w14:val="none"/>
        </w:rPr>
        <w:t xml:space="preserve"> (votering)</w:t>
      </w:r>
      <w:r w:rsidR="005B1596">
        <w:rPr>
          <w:rFonts w:ascii="Arial" w:eastAsia="Times New Roman" w:hAnsi="Arial" w:cs="Arial"/>
          <w:kern w:val="0"/>
          <w:lang w:eastAsia="sv-SE"/>
          <w14:ligatures w14:val="none"/>
        </w:rPr>
        <w:t xml:space="preserve"> eller sluten om</w:t>
      </w:r>
      <w:r w:rsidR="003768B4">
        <w:rPr>
          <w:rFonts w:ascii="Arial" w:eastAsia="Times New Roman" w:hAnsi="Arial" w:cs="Arial"/>
          <w:kern w:val="0"/>
          <w:lang w:eastAsia="sv-SE"/>
          <w14:ligatures w14:val="none"/>
        </w:rPr>
        <w:t>röstning skett.</w:t>
      </w:r>
    </w:p>
    <w:p w14:paraId="58C7501A" w14:textId="77777777" w:rsidR="00AE1B3F" w:rsidRDefault="00AE1B3F" w:rsidP="00710FD9">
      <w:pPr>
        <w:spacing w:after="0" w:line="240" w:lineRule="auto"/>
        <w:rPr>
          <w:rFonts w:ascii="Arial" w:eastAsia="Times New Roman" w:hAnsi="Arial" w:cs="Arial"/>
          <w:kern w:val="0"/>
          <w:lang w:eastAsia="sv-SE"/>
          <w14:ligatures w14:val="none"/>
        </w:rPr>
      </w:pPr>
    </w:p>
    <w:p w14:paraId="5208C621" w14:textId="2DEC2EAC" w:rsidR="00710FD9" w:rsidRDefault="00710FD9"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 xml:space="preserve">Moment </w:t>
      </w:r>
      <w:r w:rsidR="0067241D" w:rsidRPr="00050DEA">
        <w:rPr>
          <w:rFonts w:ascii="Arial" w:eastAsia="Times New Roman" w:hAnsi="Arial" w:cs="Arial"/>
          <w:b/>
          <w:bCs/>
          <w:kern w:val="0"/>
          <w:lang w:eastAsia="sv-SE"/>
          <w14:ligatures w14:val="none"/>
        </w:rPr>
        <w:t>10</w:t>
      </w:r>
      <w:r w:rsidRPr="00050DEA">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Formen för representantskapet kan vara fysiskt, digitalt eller hybrid. Detta avgörs av styrelsen.</w:t>
      </w:r>
    </w:p>
    <w:p w14:paraId="5FF2825A" w14:textId="77777777" w:rsidR="001C35B7" w:rsidRPr="00292361" w:rsidRDefault="001C35B7" w:rsidP="00710FD9">
      <w:pPr>
        <w:spacing w:after="0" w:line="240" w:lineRule="auto"/>
        <w:rPr>
          <w:rFonts w:ascii="Arial" w:eastAsia="Times New Roman" w:hAnsi="Arial" w:cs="Arial"/>
          <w:kern w:val="0"/>
          <w:lang w:eastAsia="sv-SE"/>
          <w14:ligatures w14:val="none"/>
        </w:rPr>
      </w:pPr>
    </w:p>
    <w:p w14:paraId="3EA54D91" w14:textId="77777777" w:rsidR="00620CE4" w:rsidRPr="00292361" w:rsidRDefault="00620CE4" w:rsidP="00710FD9">
      <w:pPr>
        <w:spacing w:after="0" w:line="240" w:lineRule="auto"/>
        <w:rPr>
          <w:rFonts w:ascii="Arial" w:eastAsia="Times New Roman" w:hAnsi="Arial" w:cs="Arial"/>
          <w:kern w:val="0"/>
          <w:lang w:eastAsia="sv-SE"/>
          <w14:ligatures w14:val="none"/>
        </w:rPr>
      </w:pPr>
    </w:p>
    <w:p w14:paraId="39DD407C" w14:textId="6DC53BD4" w:rsidR="00710FD9" w:rsidRPr="00050DEA" w:rsidRDefault="00710FD9" w:rsidP="00710FD9">
      <w:pPr>
        <w:spacing w:after="0" w:line="240" w:lineRule="auto"/>
        <w:rPr>
          <w:rFonts w:ascii="Arial" w:eastAsia="Times New Roman" w:hAnsi="Arial" w:cs="Arial"/>
          <w:b/>
          <w:bCs/>
          <w:kern w:val="0"/>
          <w:sz w:val="28"/>
          <w:szCs w:val="28"/>
          <w:lang w:eastAsia="sv-SE"/>
          <w14:ligatures w14:val="none"/>
        </w:rPr>
      </w:pPr>
      <w:r w:rsidRPr="00050DEA">
        <w:rPr>
          <w:rFonts w:ascii="Arial" w:eastAsia="Times New Roman" w:hAnsi="Arial" w:cs="Arial"/>
          <w:b/>
          <w:bCs/>
          <w:kern w:val="0"/>
          <w:sz w:val="28"/>
          <w:szCs w:val="28"/>
          <w:lang w:eastAsia="sv-SE"/>
          <w14:ligatures w14:val="none"/>
        </w:rPr>
        <w:t>§</w:t>
      </w:r>
      <w:r w:rsidR="00292361" w:rsidRPr="00050DEA">
        <w:rPr>
          <w:rFonts w:ascii="Arial" w:eastAsia="Times New Roman" w:hAnsi="Arial" w:cs="Arial"/>
          <w:b/>
          <w:bCs/>
          <w:kern w:val="0"/>
          <w:sz w:val="28"/>
          <w:szCs w:val="28"/>
          <w:lang w:eastAsia="sv-SE"/>
          <w14:ligatures w14:val="none"/>
        </w:rPr>
        <w:t>3</w:t>
      </w:r>
      <w:r w:rsidRPr="00050DEA">
        <w:rPr>
          <w:rFonts w:ascii="Arial" w:eastAsia="Times New Roman" w:hAnsi="Arial" w:cs="Arial"/>
          <w:b/>
          <w:bCs/>
          <w:kern w:val="0"/>
          <w:sz w:val="28"/>
          <w:szCs w:val="28"/>
          <w:lang w:eastAsia="sv-SE"/>
          <w14:ligatures w14:val="none"/>
        </w:rPr>
        <w:t xml:space="preserve"> Avdelningsstyrelsen</w:t>
      </w:r>
    </w:p>
    <w:p w14:paraId="4610C7F3" w14:textId="25161C69" w:rsidR="00710FD9" w:rsidRPr="00292361" w:rsidRDefault="00710FD9"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Moment 1.</w:t>
      </w:r>
      <w:r w:rsidRPr="00292361">
        <w:rPr>
          <w:rFonts w:ascii="Arial" w:eastAsia="Times New Roman" w:hAnsi="Arial" w:cs="Arial"/>
          <w:kern w:val="0"/>
          <w:lang w:eastAsia="sv-SE"/>
          <w14:ligatures w14:val="none"/>
        </w:rPr>
        <w:t xml:space="preserve"> Avdelningens angelägenheter och </w:t>
      </w:r>
      <w:r w:rsidR="357544BD" w:rsidRPr="00292361">
        <w:rPr>
          <w:rFonts w:ascii="Arial" w:eastAsia="Times New Roman" w:hAnsi="Arial" w:cs="Arial"/>
          <w:kern w:val="0"/>
          <w:lang w:eastAsia="sv-SE"/>
          <w14:ligatures w14:val="none"/>
        </w:rPr>
        <w:t xml:space="preserve">löpande </w:t>
      </w:r>
      <w:r w:rsidRPr="00292361">
        <w:rPr>
          <w:rFonts w:ascii="Arial" w:eastAsia="Times New Roman" w:hAnsi="Arial" w:cs="Arial"/>
          <w:kern w:val="0"/>
          <w:lang w:eastAsia="sv-SE"/>
          <w14:ligatures w14:val="none"/>
        </w:rPr>
        <w:t xml:space="preserve">förvaltning sköts av en styrelse </w:t>
      </w:r>
      <w:r w:rsidR="5738E65B" w:rsidRPr="00292361">
        <w:rPr>
          <w:rFonts w:ascii="Arial" w:eastAsia="Times New Roman" w:hAnsi="Arial" w:cs="Arial"/>
          <w:kern w:val="0"/>
          <w:lang w:eastAsia="sv-SE"/>
          <w14:ligatures w14:val="none"/>
        </w:rPr>
        <w:t xml:space="preserve">bestående av </w:t>
      </w:r>
      <w:r w:rsidR="10AD2798" w:rsidRPr="00292361">
        <w:rPr>
          <w:rFonts w:ascii="Arial" w:eastAsia="Times New Roman" w:hAnsi="Arial" w:cs="Arial"/>
          <w:kern w:val="0"/>
          <w:lang w:eastAsia="sv-SE"/>
          <w14:ligatures w14:val="none"/>
        </w:rPr>
        <w:t>lägst sju och</w:t>
      </w:r>
      <w:r w:rsidRPr="00292361">
        <w:rPr>
          <w:rFonts w:ascii="Arial" w:eastAsia="Times New Roman" w:hAnsi="Arial" w:cs="Arial"/>
          <w:kern w:val="0"/>
          <w:lang w:eastAsia="sv-SE"/>
          <w14:ligatures w14:val="none"/>
        </w:rPr>
        <w:t xml:space="preserve"> </w:t>
      </w:r>
      <w:r w:rsidR="4F7894D3" w:rsidRPr="00292361">
        <w:rPr>
          <w:rFonts w:ascii="Arial" w:eastAsia="Times New Roman" w:hAnsi="Arial" w:cs="Arial"/>
          <w:kern w:val="0"/>
          <w:lang w:eastAsia="sv-SE"/>
          <w14:ligatures w14:val="none"/>
        </w:rPr>
        <w:t xml:space="preserve">högst </w:t>
      </w:r>
      <w:r w:rsidR="35708944" w:rsidRPr="00292361">
        <w:rPr>
          <w:rFonts w:ascii="Arial" w:eastAsia="Times New Roman" w:hAnsi="Arial" w:cs="Arial"/>
          <w:kern w:val="0"/>
          <w:lang w:eastAsia="sv-SE"/>
          <w14:ligatures w14:val="none"/>
        </w:rPr>
        <w:t xml:space="preserve">elva </w:t>
      </w:r>
      <w:r w:rsidRPr="00292361">
        <w:rPr>
          <w:rFonts w:ascii="Arial" w:eastAsia="Times New Roman" w:hAnsi="Arial" w:cs="Arial"/>
          <w:kern w:val="0"/>
          <w:lang w:eastAsia="sv-SE"/>
          <w14:ligatures w14:val="none"/>
        </w:rPr>
        <w:t xml:space="preserve">ledamöter. </w:t>
      </w:r>
      <w:r w:rsidR="412290AC" w:rsidRPr="00292361">
        <w:rPr>
          <w:rFonts w:ascii="Arial" w:eastAsia="Times New Roman" w:hAnsi="Arial" w:cs="Arial"/>
          <w:kern w:val="0"/>
          <w:lang w:eastAsia="sv-SE"/>
          <w14:ligatures w14:val="none"/>
        </w:rPr>
        <w:t>Styrelsens</w:t>
      </w:r>
      <w:r w:rsidRPr="00292361">
        <w:rPr>
          <w:rFonts w:ascii="Arial" w:eastAsia="Times New Roman" w:hAnsi="Arial" w:cs="Arial"/>
          <w:kern w:val="0"/>
          <w:lang w:eastAsia="sv-SE"/>
          <w14:ligatures w14:val="none"/>
        </w:rPr>
        <w:t xml:space="preserve"> </w:t>
      </w:r>
      <w:r w:rsidR="412290AC" w:rsidRPr="00292361">
        <w:rPr>
          <w:rFonts w:ascii="Arial" w:eastAsia="Times New Roman" w:hAnsi="Arial" w:cs="Arial"/>
          <w:kern w:val="0"/>
          <w:lang w:eastAsia="sv-SE"/>
          <w14:ligatures w14:val="none"/>
        </w:rPr>
        <w:t>två ordföranden, kassören samt övriga ledamöter väljs</w:t>
      </w:r>
      <w:r w:rsidR="00FA4D50">
        <w:rPr>
          <w:rFonts w:ascii="Arial" w:eastAsia="Times New Roman" w:hAnsi="Arial" w:cs="Arial"/>
          <w:kern w:val="0"/>
          <w:lang w:eastAsia="sv-SE"/>
          <w14:ligatures w14:val="none"/>
        </w:rPr>
        <w:t>, växelvis,</w:t>
      </w:r>
      <w:r w:rsidR="412290AC" w:rsidRPr="00292361">
        <w:rPr>
          <w:rFonts w:ascii="Arial" w:eastAsia="Times New Roman" w:hAnsi="Arial" w:cs="Arial"/>
          <w:kern w:val="0"/>
          <w:lang w:eastAsia="sv-SE"/>
          <w14:ligatures w14:val="none"/>
        </w:rPr>
        <w:t xml:space="preserve"> av </w:t>
      </w:r>
      <w:r w:rsidR="00331C47">
        <w:rPr>
          <w:rFonts w:ascii="Arial" w:eastAsia="Times New Roman" w:hAnsi="Arial" w:cs="Arial"/>
          <w:kern w:val="0"/>
          <w:lang w:eastAsia="sv-SE"/>
          <w14:ligatures w14:val="none"/>
        </w:rPr>
        <w:t>r</w:t>
      </w:r>
      <w:r w:rsidR="412290AC" w:rsidRPr="00292361">
        <w:rPr>
          <w:rFonts w:ascii="Arial" w:eastAsia="Times New Roman" w:hAnsi="Arial" w:cs="Arial"/>
          <w:kern w:val="0"/>
          <w:lang w:eastAsia="sv-SE"/>
          <w14:ligatures w14:val="none"/>
        </w:rPr>
        <w:t>epresentantskapet</w:t>
      </w:r>
      <w:r w:rsidR="00FA4D50">
        <w:rPr>
          <w:rFonts w:ascii="Arial" w:eastAsia="Times New Roman" w:hAnsi="Arial" w:cs="Arial"/>
          <w:kern w:val="0"/>
          <w:lang w:eastAsia="sv-SE"/>
          <w14:ligatures w14:val="none"/>
        </w:rPr>
        <w:t xml:space="preserve"> för en period om två år.</w:t>
      </w:r>
    </w:p>
    <w:p w14:paraId="7B2B461D" w14:textId="77777777" w:rsidR="00AE1B3F" w:rsidRDefault="00AE1B3F" w:rsidP="00710FD9">
      <w:pPr>
        <w:spacing w:after="0" w:line="240" w:lineRule="auto"/>
        <w:rPr>
          <w:rFonts w:ascii="Arial" w:eastAsia="Times New Roman" w:hAnsi="Arial" w:cs="Arial"/>
          <w:kern w:val="0"/>
          <w:lang w:eastAsia="sv-SE"/>
          <w14:ligatures w14:val="none"/>
        </w:rPr>
      </w:pPr>
    </w:p>
    <w:p w14:paraId="0CD3969D" w14:textId="7158EA8E" w:rsidR="00710FD9" w:rsidRPr="00292361" w:rsidRDefault="00710FD9"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Moment 2.</w:t>
      </w:r>
      <w:r w:rsidRPr="00292361">
        <w:rPr>
          <w:rFonts w:ascii="Arial" w:eastAsia="Times New Roman" w:hAnsi="Arial" w:cs="Arial"/>
          <w:kern w:val="0"/>
          <w:lang w:eastAsia="sv-SE"/>
          <w14:ligatures w14:val="none"/>
        </w:rPr>
        <w:t xml:space="preserve"> Styrelsen kan fatta beslut när </w:t>
      </w:r>
      <w:r w:rsidR="005B7480">
        <w:rPr>
          <w:rFonts w:ascii="Arial" w:eastAsia="Times New Roman" w:hAnsi="Arial" w:cs="Arial"/>
          <w:kern w:val="0"/>
          <w:lang w:eastAsia="sv-SE"/>
          <w14:ligatures w14:val="none"/>
        </w:rPr>
        <w:t>minst hälften av de valda ledamöterna är eniga.</w:t>
      </w:r>
      <w:r w:rsidR="0A795E66" w:rsidRPr="00292361">
        <w:rPr>
          <w:rFonts w:ascii="Arial" w:eastAsia="Times New Roman" w:hAnsi="Arial" w:cs="Arial"/>
          <w:kern w:val="0"/>
          <w:lang w:eastAsia="sv-SE"/>
          <w14:ligatures w14:val="none"/>
        </w:rPr>
        <w:t xml:space="preserve"> V</w:t>
      </w:r>
      <w:r w:rsidRPr="00292361">
        <w:rPr>
          <w:rFonts w:ascii="Arial" w:eastAsia="Times New Roman" w:hAnsi="Arial" w:cs="Arial"/>
          <w:kern w:val="0"/>
          <w:lang w:eastAsia="sv-SE"/>
          <w14:ligatures w14:val="none"/>
        </w:rPr>
        <w:t xml:space="preserve">id lika röstetal har </w:t>
      </w:r>
      <w:r w:rsidR="6D16B823" w:rsidRPr="00292361">
        <w:rPr>
          <w:rFonts w:ascii="Arial" w:eastAsia="Times New Roman" w:hAnsi="Arial" w:cs="Arial"/>
          <w:kern w:val="0"/>
          <w:lang w:eastAsia="sv-SE"/>
          <w14:ligatures w14:val="none"/>
        </w:rPr>
        <w:t>mötes</w:t>
      </w:r>
      <w:r w:rsidRPr="00292361">
        <w:rPr>
          <w:rFonts w:ascii="Arial" w:eastAsia="Times New Roman" w:hAnsi="Arial" w:cs="Arial"/>
          <w:kern w:val="0"/>
          <w:lang w:eastAsia="sv-SE"/>
          <w14:ligatures w14:val="none"/>
        </w:rPr>
        <w:t>ordförande utslagsröst.</w:t>
      </w:r>
    </w:p>
    <w:p w14:paraId="648D19A6" w14:textId="77777777" w:rsidR="00AE1B3F" w:rsidRDefault="00AE1B3F" w:rsidP="00710FD9">
      <w:pPr>
        <w:spacing w:after="0" w:line="240" w:lineRule="auto"/>
        <w:rPr>
          <w:rFonts w:ascii="Arial" w:eastAsia="Times New Roman" w:hAnsi="Arial" w:cs="Arial"/>
          <w:kern w:val="0"/>
          <w:lang w:eastAsia="sv-SE"/>
          <w14:ligatures w14:val="none"/>
        </w:rPr>
      </w:pPr>
    </w:p>
    <w:p w14:paraId="0294246B" w14:textId="771ECE78" w:rsidR="00D34A7F" w:rsidRDefault="00710FD9"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Moment 3.</w:t>
      </w:r>
      <w:r w:rsidRPr="00292361">
        <w:rPr>
          <w:rFonts w:ascii="Arial" w:eastAsia="Times New Roman" w:hAnsi="Arial" w:cs="Arial"/>
          <w:kern w:val="0"/>
          <w:lang w:eastAsia="sv-SE"/>
          <w14:ligatures w14:val="none"/>
        </w:rPr>
        <w:t xml:space="preserve"> </w:t>
      </w:r>
      <w:r w:rsidR="00B87CA2">
        <w:rPr>
          <w:rFonts w:ascii="Arial" w:eastAsia="Times New Roman" w:hAnsi="Arial" w:cs="Arial"/>
          <w:kern w:val="0"/>
          <w:lang w:eastAsia="sv-SE"/>
          <w14:ligatures w14:val="none"/>
        </w:rPr>
        <w:t>S</w:t>
      </w:r>
      <w:r w:rsidRPr="00292361">
        <w:rPr>
          <w:rFonts w:ascii="Arial" w:eastAsia="Times New Roman" w:hAnsi="Arial" w:cs="Arial"/>
          <w:kern w:val="0"/>
          <w:lang w:eastAsia="sv-SE"/>
          <w14:ligatures w14:val="none"/>
        </w:rPr>
        <w:t>tyrelsen är gemensamt ansvarig för de medel den disponerar såväl inför avdelningen som inför förbundet.</w:t>
      </w:r>
    </w:p>
    <w:p w14:paraId="6153CFD7" w14:textId="77777777" w:rsidR="00C979BD" w:rsidRDefault="00C979BD" w:rsidP="00710FD9">
      <w:pPr>
        <w:spacing w:after="0" w:line="240" w:lineRule="auto"/>
        <w:rPr>
          <w:rFonts w:ascii="Arial" w:eastAsia="Times New Roman" w:hAnsi="Arial" w:cs="Arial"/>
          <w:kern w:val="0"/>
          <w:lang w:eastAsia="sv-SE"/>
          <w14:ligatures w14:val="none"/>
        </w:rPr>
      </w:pPr>
    </w:p>
    <w:p w14:paraId="2C45B6A4" w14:textId="13F2B699" w:rsidR="00710FD9" w:rsidRPr="00292361" w:rsidRDefault="00D34A7F"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Moment 4.</w:t>
      </w:r>
      <w:r>
        <w:rPr>
          <w:rFonts w:ascii="Arial" w:eastAsia="Times New Roman" w:hAnsi="Arial" w:cs="Arial"/>
          <w:kern w:val="0"/>
          <w:lang w:eastAsia="sv-SE"/>
          <w14:ligatures w14:val="none"/>
        </w:rPr>
        <w:t xml:space="preserve"> </w:t>
      </w:r>
      <w:r w:rsidR="00710FD9" w:rsidRPr="00292361">
        <w:rPr>
          <w:rFonts w:ascii="Arial" w:eastAsia="Times New Roman" w:hAnsi="Arial" w:cs="Arial"/>
          <w:kern w:val="0"/>
          <w:lang w:eastAsia="sv-SE"/>
          <w14:ligatures w14:val="none"/>
        </w:rPr>
        <w:t>Styrelsen kan inte ensidigt besluta om</w:t>
      </w:r>
      <w:r>
        <w:rPr>
          <w:rFonts w:ascii="Arial" w:eastAsia="Times New Roman" w:hAnsi="Arial" w:cs="Arial"/>
          <w:kern w:val="0"/>
          <w:lang w:eastAsia="sv-SE"/>
          <w14:ligatures w14:val="none"/>
        </w:rPr>
        <w:t xml:space="preserve"> eget</w:t>
      </w:r>
      <w:r w:rsidR="00710FD9" w:rsidRPr="00292361">
        <w:rPr>
          <w:rFonts w:ascii="Arial" w:eastAsia="Times New Roman" w:hAnsi="Arial" w:cs="Arial"/>
          <w:kern w:val="0"/>
          <w:lang w:eastAsia="sv-SE"/>
          <w14:ligatures w14:val="none"/>
        </w:rPr>
        <w:t xml:space="preserve"> arvode.</w:t>
      </w:r>
    </w:p>
    <w:p w14:paraId="69714A28" w14:textId="77777777" w:rsidR="00C979BD" w:rsidRDefault="00C979BD" w:rsidP="00710FD9">
      <w:pPr>
        <w:spacing w:after="0" w:line="240" w:lineRule="auto"/>
        <w:rPr>
          <w:rFonts w:ascii="Arial" w:eastAsia="Times New Roman" w:hAnsi="Arial" w:cs="Arial"/>
          <w:kern w:val="0"/>
          <w:lang w:eastAsia="sv-SE"/>
          <w14:ligatures w14:val="none"/>
        </w:rPr>
      </w:pPr>
    </w:p>
    <w:p w14:paraId="3B0AE5DE" w14:textId="67595726" w:rsidR="00710FD9" w:rsidRPr="00292361" w:rsidRDefault="00710FD9"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 xml:space="preserve">Moment </w:t>
      </w:r>
      <w:r w:rsidR="00D34A7F" w:rsidRPr="00050DEA">
        <w:rPr>
          <w:rFonts w:ascii="Arial" w:eastAsia="Times New Roman" w:hAnsi="Arial" w:cs="Arial"/>
          <w:b/>
          <w:bCs/>
          <w:kern w:val="0"/>
          <w:lang w:eastAsia="sv-SE"/>
          <w14:ligatures w14:val="none"/>
        </w:rPr>
        <w:t>5</w:t>
      </w:r>
      <w:r w:rsidRPr="00050DEA">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Styrelsen ska:</w:t>
      </w:r>
    </w:p>
    <w:p w14:paraId="2C213CC2" w14:textId="39C420B1" w:rsidR="00710FD9" w:rsidRPr="00083AF9" w:rsidRDefault="00710FD9" w:rsidP="00083AF9">
      <w:pPr>
        <w:pStyle w:val="Liststycke"/>
        <w:numPr>
          <w:ilvl w:val="0"/>
          <w:numId w:val="4"/>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Leda avdelningens verksamhet i enlighet med förbund</w:t>
      </w:r>
      <w:r w:rsidR="00747DD7">
        <w:rPr>
          <w:rFonts w:ascii="Arial" w:eastAsia="Times New Roman" w:hAnsi="Arial" w:cs="Arial"/>
          <w:kern w:val="0"/>
          <w:lang w:eastAsia="sv-SE"/>
          <w14:ligatures w14:val="none"/>
        </w:rPr>
        <w:t>ets</w:t>
      </w:r>
      <w:r w:rsidRPr="00083AF9">
        <w:rPr>
          <w:rFonts w:ascii="Arial" w:eastAsia="Times New Roman" w:hAnsi="Arial" w:cs="Arial"/>
          <w:kern w:val="0"/>
          <w:lang w:eastAsia="sv-SE"/>
          <w14:ligatures w14:val="none"/>
        </w:rPr>
        <w:t xml:space="preserve"> och avdelning</w:t>
      </w:r>
      <w:r w:rsidR="00747DD7">
        <w:rPr>
          <w:rFonts w:ascii="Arial" w:eastAsia="Times New Roman" w:hAnsi="Arial" w:cs="Arial"/>
          <w:kern w:val="0"/>
          <w:lang w:eastAsia="sv-SE"/>
          <w14:ligatures w14:val="none"/>
        </w:rPr>
        <w:t>ens s</w:t>
      </w:r>
      <w:r w:rsidRPr="00083AF9">
        <w:rPr>
          <w:rFonts w:ascii="Arial" w:eastAsia="Times New Roman" w:hAnsi="Arial" w:cs="Arial"/>
          <w:kern w:val="0"/>
          <w:lang w:eastAsia="sv-SE"/>
          <w14:ligatures w14:val="none"/>
        </w:rPr>
        <w:t xml:space="preserve">tadgar. </w:t>
      </w:r>
      <w:r w:rsidR="00747DD7">
        <w:rPr>
          <w:rFonts w:ascii="Arial" w:eastAsia="Times New Roman" w:hAnsi="Arial" w:cs="Arial"/>
          <w:kern w:val="0"/>
          <w:lang w:eastAsia="sv-SE"/>
          <w14:ligatures w14:val="none"/>
        </w:rPr>
        <w:t>Be</w:t>
      </w:r>
      <w:r w:rsidRPr="00083AF9">
        <w:rPr>
          <w:rFonts w:ascii="Arial" w:eastAsia="Times New Roman" w:hAnsi="Arial" w:cs="Arial"/>
          <w:kern w:val="0"/>
          <w:lang w:eastAsia="sv-SE"/>
          <w14:ligatures w14:val="none"/>
        </w:rPr>
        <w:t>vaka att medlemmarnas intressen tas tillvara på bästa sätt.</w:t>
      </w:r>
    </w:p>
    <w:p w14:paraId="1224A06B" w14:textId="134247DB" w:rsidR="00710FD9" w:rsidRPr="00083AF9" w:rsidRDefault="00710FD9" w:rsidP="00083AF9">
      <w:pPr>
        <w:pStyle w:val="Liststycke"/>
        <w:numPr>
          <w:ilvl w:val="0"/>
          <w:numId w:val="4"/>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Se till att alla medlemmar får möjlighet att delta i val av sitt ombud och därvid utse ombud som medlemmarna har förtroende för, klarlägga uppdragets mandattid och omfattning, vilka befogenheter ombudet har, vilken kompetens som krävs samt att ombuden får erforderlig utbildning.</w:t>
      </w:r>
    </w:p>
    <w:p w14:paraId="222AD65B" w14:textId="02F1573A" w:rsidR="00710FD9" w:rsidRPr="00083AF9" w:rsidRDefault="00710FD9" w:rsidP="00083AF9">
      <w:pPr>
        <w:pStyle w:val="Liststycke"/>
        <w:numPr>
          <w:ilvl w:val="0"/>
          <w:numId w:val="4"/>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Redovisa medlemsavgifter till förbundet på det sätt förbundsstadgarna föreskriver. Förvalta avdelningens medel och tillhörigheter.</w:t>
      </w:r>
    </w:p>
    <w:p w14:paraId="606E1E59" w14:textId="48A28A86" w:rsidR="00710FD9" w:rsidRPr="00083AF9" w:rsidRDefault="00710FD9" w:rsidP="00083AF9">
      <w:pPr>
        <w:pStyle w:val="Liststycke"/>
        <w:numPr>
          <w:ilvl w:val="0"/>
          <w:numId w:val="4"/>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Varje år rapportera in avdelningens </w:t>
      </w:r>
      <w:r w:rsidR="004A2AA7">
        <w:rPr>
          <w:rFonts w:ascii="Arial" w:eastAsia="Times New Roman" w:hAnsi="Arial" w:cs="Arial"/>
          <w:kern w:val="0"/>
          <w:lang w:eastAsia="sv-SE"/>
          <w14:ligatures w14:val="none"/>
        </w:rPr>
        <w:t>årsredovisning</w:t>
      </w:r>
      <w:r w:rsidRPr="00083AF9">
        <w:rPr>
          <w:rFonts w:ascii="Arial" w:eastAsia="Times New Roman" w:hAnsi="Arial" w:cs="Arial"/>
          <w:kern w:val="0"/>
          <w:lang w:eastAsia="sv-SE"/>
          <w14:ligatures w14:val="none"/>
        </w:rPr>
        <w:t xml:space="preserve">, verksamhets- och revisionsberättelse för det gångna arbetsåret till förbundet. Det ska göras inom </w:t>
      </w:r>
      <w:r w:rsidRPr="00083AF9">
        <w:rPr>
          <w:rFonts w:ascii="Arial" w:eastAsia="Times New Roman" w:hAnsi="Arial" w:cs="Arial"/>
          <w:kern w:val="0"/>
          <w:lang w:eastAsia="sv-SE"/>
          <w14:ligatures w14:val="none"/>
        </w:rPr>
        <w:lastRenderedPageBreak/>
        <w:t xml:space="preserve">femton kalenderdagar efter </w:t>
      </w:r>
      <w:r w:rsidR="0000294E">
        <w:rPr>
          <w:rFonts w:ascii="Arial" w:eastAsia="Times New Roman" w:hAnsi="Arial" w:cs="Arial"/>
          <w:kern w:val="0"/>
          <w:lang w:eastAsia="sv-SE"/>
          <w14:ligatures w14:val="none"/>
        </w:rPr>
        <w:t>representantskapet</w:t>
      </w:r>
      <w:r w:rsidRPr="00083AF9">
        <w:rPr>
          <w:rFonts w:ascii="Arial" w:eastAsia="Times New Roman" w:hAnsi="Arial" w:cs="Arial"/>
          <w:kern w:val="0"/>
          <w:lang w:eastAsia="sv-SE"/>
          <w14:ligatures w14:val="none"/>
        </w:rPr>
        <w:t>. Styrelsen ska också rapportera in uppgifter om de styrelseledamöter och revisorer som valts.</w:t>
      </w:r>
    </w:p>
    <w:p w14:paraId="7B8F2C7F" w14:textId="04F5E9D9" w:rsidR="00710FD9" w:rsidRPr="00083AF9" w:rsidRDefault="00710FD9" w:rsidP="00083AF9">
      <w:pPr>
        <w:pStyle w:val="Liststycke"/>
        <w:numPr>
          <w:ilvl w:val="0"/>
          <w:numId w:val="4"/>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Samla in det statistik- och utredningsmaterial som förbundsstyrelsen begärt.</w:t>
      </w:r>
    </w:p>
    <w:p w14:paraId="3EAB011E" w14:textId="6918D810" w:rsidR="00710FD9" w:rsidRPr="00083AF9" w:rsidRDefault="00710FD9" w:rsidP="00083AF9">
      <w:pPr>
        <w:pStyle w:val="Liststycke"/>
        <w:numPr>
          <w:ilvl w:val="0"/>
          <w:numId w:val="4"/>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Verkställa de övriga beslut som avdelningen fattat och utföra de särskilda uppdrag som förbundsstyrelsen givit.</w:t>
      </w:r>
    </w:p>
    <w:p w14:paraId="5A0DADDB"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620A663B" w14:textId="3561A920" w:rsidR="00901B45" w:rsidRDefault="00710FD9" w:rsidP="00CE096A">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 xml:space="preserve">Moment </w:t>
      </w:r>
      <w:r w:rsidR="00D34A7F" w:rsidRPr="00050DEA">
        <w:rPr>
          <w:rFonts w:ascii="Arial" w:eastAsia="Times New Roman" w:hAnsi="Arial" w:cs="Arial"/>
          <w:b/>
          <w:bCs/>
          <w:kern w:val="0"/>
          <w:lang w:eastAsia="sv-SE"/>
          <w14:ligatures w14:val="none"/>
        </w:rPr>
        <w:t>6</w:t>
      </w:r>
      <w:r w:rsidRPr="00050DEA">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Räkenskaper ska avslutas för varje kalenderår och tillsammans med styrelsens protokoll, vara tillgängliga för revisorerna den sista februari eller senast 21 dagar före avdelningens årsmöte.</w:t>
      </w:r>
      <w:r w:rsidR="006926E3">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Kassören har hand om avdelningens ekonomi i enlighet med avdelningsstyrelsens anvisningar och beslut.</w:t>
      </w:r>
    </w:p>
    <w:p w14:paraId="2A1381EC" w14:textId="77777777" w:rsidR="00CE096A" w:rsidRDefault="00CE096A" w:rsidP="00CE096A">
      <w:pPr>
        <w:spacing w:after="0" w:line="240" w:lineRule="auto"/>
        <w:rPr>
          <w:rFonts w:ascii="Arial" w:eastAsia="Times New Roman" w:hAnsi="Arial" w:cs="Arial"/>
          <w:kern w:val="0"/>
          <w:lang w:eastAsia="sv-SE"/>
          <w14:ligatures w14:val="none"/>
        </w:rPr>
      </w:pPr>
    </w:p>
    <w:p w14:paraId="4DB252E0" w14:textId="77777777" w:rsidR="00CE096A" w:rsidRDefault="00CE096A" w:rsidP="00CE096A">
      <w:pPr>
        <w:spacing w:after="0" w:line="240" w:lineRule="auto"/>
        <w:rPr>
          <w:rFonts w:ascii="Arial" w:eastAsia="Times New Roman" w:hAnsi="Arial" w:cs="Arial"/>
          <w:kern w:val="0"/>
          <w:lang w:eastAsia="sv-SE"/>
          <w14:ligatures w14:val="none"/>
        </w:rPr>
      </w:pPr>
    </w:p>
    <w:p w14:paraId="14EEB442" w14:textId="3FA5E6EC" w:rsidR="00710FD9" w:rsidRPr="00934809" w:rsidRDefault="00710FD9" w:rsidP="00710FD9">
      <w:pPr>
        <w:spacing w:after="0" w:line="240" w:lineRule="auto"/>
        <w:rPr>
          <w:rFonts w:ascii="Arial" w:eastAsia="Times New Roman" w:hAnsi="Arial" w:cs="Arial"/>
          <w:b/>
          <w:bCs/>
          <w:kern w:val="0"/>
          <w:sz w:val="28"/>
          <w:szCs w:val="28"/>
          <w:lang w:eastAsia="sv-SE"/>
          <w14:ligatures w14:val="none"/>
        </w:rPr>
      </w:pPr>
      <w:r w:rsidRPr="00934809">
        <w:rPr>
          <w:rFonts w:ascii="Arial" w:eastAsia="Times New Roman" w:hAnsi="Arial" w:cs="Arial"/>
          <w:b/>
          <w:bCs/>
          <w:kern w:val="0"/>
          <w:sz w:val="28"/>
          <w:szCs w:val="28"/>
          <w:lang w:eastAsia="sv-SE"/>
          <w14:ligatures w14:val="none"/>
        </w:rPr>
        <w:t>§4 Revision</w:t>
      </w:r>
    </w:p>
    <w:p w14:paraId="24861049" w14:textId="6BE2B896" w:rsidR="00710FD9" w:rsidRPr="00292361" w:rsidRDefault="00710FD9" w:rsidP="00710FD9">
      <w:pPr>
        <w:spacing w:after="0" w:line="240" w:lineRule="auto"/>
        <w:rPr>
          <w:rFonts w:ascii="Arial" w:eastAsia="Times New Roman" w:hAnsi="Arial" w:cs="Arial"/>
          <w:kern w:val="0"/>
          <w:lang w:eastAsia="sv-SE"/>
          <w14:ligatures w14:val="none"/>
        </w:rPr>
      </w:pPr>
      <w:r w:rsidRPr="00934809">
        <w:rPr>
          <w:rFonts w:ascii="Arial" w:eastAsia="Times New Roman" w:hAnsi="Arial" w:cs="Arial"/>
          <w:b/>
          <w:bCs/>
          <w:kern w:val="0"/>
          <w:lang w:eastAsia="sv-SE"/>
          <w14:ligatures w14:val="none"/>
        </w:rPr>
        <w:t>Moment 1.</w:t>
      </w:r>
      <w:r w:rsidRPr="00292361">
        <w:rPr>
          <w:rFonts w:ascii="Arial" w:eastAsia="Times New Roman" w:hAnsi="Arial" w:cs="Arial"/>
          <w:kern w:val="0"/>
          <w:lang w:eastAsia="sv-SE"/>
          <w14:ligatures w14:val="none"/>
        </w:rPr>
        <w:t xml:space="preserve"> Vid </w:t>
      </w:r>
      <w:r w:rsidR="00620CE4">
        <w:rPr>
          <w:rFonts w:ascii="Arial" w:eastAsia="Times New Roman" w:hAnsi="Arial" w:cs="Arial"/>
          <w:kern w:val="0"/>
          <w:lang w:eastAsia="sv-SE"/>
          <w14:ligatures w14:val="none"/>
        </w:rPr>
        <w:t>representantskapet</w:t>
      </w:r>
      <w:r w:rsidRPr="00292361">
        <w:rPr>
          <w:rFonts w:ascii="Arial" w:eastAsia="Times New Roman" w:hAnsi="Arial" w:cs="Arial"/>
          <w:kern w:val="0"/>
          <w:lang w:eastAsia="sv-SE"/>
          <w14:ligatures w14:val="none"/>
        </w:rPr>
        <w:t xml:space="preserve"> utses</w:t>
      </w:r>
      <w:r w:rsidR="00620CE4">
        <w:rPr>
          <w:rFonts w:ascii="Arial" w:eastAsia="Times New Roman" w:hAnsi="Arial" w:cs="Arial"/>
          <w:kern w:val="0"/>
          <w:lang w:eastAsia="sv-SE"/>
          <w14:ligatures w14:val="none"/>
        </w:rPr>
        <w:t xml:space="preserve"> minst två</w:t>
      </w:r>
      <w:r w:rsidRPr="00292361">
        <w:rPr>
          <w:rFonts w:ascii="Arial" w:eastAsia="Times New Roman" w:hAnsi="Arial" w:cs="Arial"/>
          <w:kern w:val="0"/>
          <w:lang w:eastAsia="sv-SE"/>
          <w14:ligatures w14:val="none"/>
        </w:rPr>
        <w:t xml:space="preserve"> revisorer, och </w:t>
      </w:r>
      <w:r w:rsidR="00620CE4">
        <w:rPr>
          <w:rFonts w:ascii="Arial" w:eastAsia="Times New Roman" w:hAnsi="Arial" w:cs="Arial"/>
          <w:kern w:val="0"/>
          <w:lang w:eastAsia="sv-SE"/>
          <w14:ligatures w14:val="none"/>
        </w:rPr>
        <w:t xml:space="preserve">ersättare </w:t>
      </w:r>
      <w:r w:rsidRPr="00292361">
        <w:rPr>
          <w:rFonts w:ascii="Arial" w:eastAsia="Times New Roman" w:hAnsi="Arial" w:cs="Arial"/>
          <w:kern w:val="0"/>
          <w:lang w:eastAsia="sv-SE"/>
          <w14:ligatures w14:val="none"/>
        </w:rPr>
        <w:t>för dessa, som ska granska styrelsens förvaltning, års</w:t>
      </w:r>
      <w:r w:rsidR="000E720B">
        <w:rPr>
          <w:rFonts w:ascii="Arial" w:eastAsia="Times New Roman" w:hAnsi="Arial" w:cs="Arial"/>
          <w:kern w:val="0"/>
          <w:lang w:eastAsia="sv-SE"/>
          <w14:ligatures w14:val="none"/>
        </w:rPr>
        <w:t>redovisning</w:t>
      </w:r>
      <w:r w:rsidRPr="00292361">
        <w:rPr>
          <w:rFonts w:ascii="Arial" w:eastAsia="Times New Roman" w:hAnsi="Arial" w:cs="Arial"/>
          <w:kern w:val="0"/>
          <w:lang w:eastAsia="sv-SE"/>
          <w14:ligatures w14:val="none"/>
        </w:rPr>
        <w:t xml:space="preserve"> och avdelningens räkenskaper.</w:t>
      </w:r>
    </w:p>
    <w:p w14:paraId="1DF0808A" w14:textId="77777777" w:rsidR="008B7F6B" w:rsidRDefault="008B7F6B" w:rsidP="00710FD9">
      <w:pPr>
        <w:spacing w:after="0" w:line="240" w:lineRule="auto"/>
        <w:rPr>
          <w:rFonts w:ascii="Arial" w:eastAsia="Times New Roman" w:hAnsi="Arial" w:cs="Arial"/>
          <w:kern w:val="0"/>
          <w:lang w:eastAsia="sv-SE"/>
          <w14:ligatures w14:val="none"/>
        </w:rPr>
      </w:pPr>
    </w:p>
    <w:p w14:paraId="462B7EDC" w14:textId="22DE5011" w:rsidR="00710FD9" w:rsidRPr="00292361" w:rsidRDefault="00710FD9" w:rsidP="00710FD9">
      <w:pPr>
        <w:spacing w:after="0" w:line="240" w:lineRule="auto"/>
        <w:rPr>
          <w:rFonts w:ascii="Arial" w:eastAsia="Times New Roman" w:hAnsi="Arial" w:cs="Arial"/>
          <w:kern w:val="0"/>
          <w:lang w:eastAsia="sv-SE"/>
          <w14:ligatures w14:val="none"/>
        </w:rPr>
      </w:pPr>
      <w:r w:rsidRPr="00934809">
        <w:rPr>
          <w:rFonts w:ascii="Arial" w:eastAsia="Times New Roman" w:hAnsi="Arial" w:cs="Arial"/>
          <w:b/>
          <w:bCs/>
          <w:kern w:val="0"/>
          <w:lang w:eastAsia="sv-SE"/>
          <w14:ligatures w14:val="none"/>
        </w:rPr>
        <w:t>Moment 2.</w:t>
      </w:r>
      <w:r w:rsidRPr="00292361">
        <w:rPr>
          <w:rFonts w:ascii="Arial" w:eastAsia="Times New Roman" w:hAnsi="Arial" w:cs="Arial"/>
          <w:kern w:val="0"/>
          <w:lang w:eastAsia="sv-SE"/>
          <w14:ligatures w14:val="none"/>
        </w:rPr>
        <w:t xml:space="preserve"> När revisionen är verkställd ska revisionsberättelsen lämnas till styrelsen senast fjorton dagar före </w:t>
      </w:r>
      <w:r w:rsidR="0084568F">
        <w:rPr>
          <w:rFonts w:ascii="Arial" w:eastAsia="Times New Roman" w:hAnsi="Arial" w:cs="Arial"/>
          <w:kern w:val="0"/>
          <w:lang w:eastAsia="sv-SE"/>
          <w14:ligatures w14:val="none"/>
        </w:rPr>
        <w:t>representantskapet</w:t>
      </w:r>
      <w:r w:rsidRPr="00292361">
        <w:rPr>
          <w:rFonts w:ascii="Arial" w:eastAsia="Times New Roman" w:hAnsi="Arial" w:cs="Arial"/>
          <w:kern w:val="0"/>
          <w:lang w:eastAsia="sv-SE"/>
          <w14:ligatures w14:val="none"/>
        </w:rPr>
        <w:t>.</w:t>
      </w:r>
    </w:p>
    <w:p w14:paraId="28F46F50" w14:textId="77777777" w:rsidR="008B7F6B" w:rsidRDefault="008B7F6B" w:rsidP="00710FD9">
      <w:pPr>
        <w:spacing w:after="0" w:line="240" w:lineRule="auto"/>
        <w:rPr>
          <w:rFonts w:ascii="Arial" w:eastAsia="Times New Roman" w:hAnsi="Arial" w:cs="Arial"/>
          <w:kern w:val="0"/>
          <w:lang w:eastAsia="sv-SE"/>
          <w14:ligatures w14:val="none"/>
        </w:rPr>
      </w:pPr>
    </w:p>
    <w:p w14:paraId="0DAE9C8F" w14:textId="57E9371E" w:rsidR="00710FD9" w:rsidRDefault="00710FD9" w:rsidP="00710FD9">
      <w:pPr>
        <w:spacing w:after="0" w:line="240" w:lineRule="auto"/>
        <w:rPr>
          <w:rFonts w:ascii="Arial" w:eastAsia="Times New Roman" w:hAnsi="Arial" w:cs="Arial"/>
          <w:kern w:val="0"/>
          <w:lang w:eastAsia="sv-SE"/>
          <w14:ligatures w14:val="none"/>
        </w:rPr>
      </w:pPr>
      <w:r w:rsidRPr="00934809">
        <w:rPr>
          <w:rFonts w:ascii="Arial" w:eastAsia="Times New Roman" w:hAnsi="Arial" w:cs="Arial"/>
          <w:b/>
          <w:bCs/>
          <w:kern w:val="0"/>
          <w:lang w:eastAsia="sv-SE"/>
          <w14:ligatures w14:val="none"/>
        </w:rPr>
        <w:t xml:space="preserve">Moment </w:t>
      </w:r>
      <w:r w:rsidR="00AA7AF9" w:rsidRPr="00934809">
        <w:rPr>
          <w:rFonts w:ascii="Arial" w:eastAsia="Times New Roman" w:hAnsi="Arial" w:cs="Arial"/>
          <w:b/>
          <w:bCs/>
          <w:kern w:val="0"/>
          <w:lang w:eastAsia="sv-SE"/>
          <w14:ligatures w14:val="none"/>
        </w:rPr>
        <w:t>3</w:t>
      </w:r>
      <w:r w:rsidRPr="00934809">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Revisorerna ska ha ständig tillgång till avdelningens alla protokoll, räkenskaper och övriga handlingar</w:t>
      </w:r>
    </w:p>
    <w:p w14:paraId="170C0E72" w14:textId="77777777" w:rsidR="00901B45" w:rsidRDefault="00901B45" w:rsidP="00710FD9">
      <w:pPr>
        <w:spacing w:after="0" w:line="240" w:lineRule="auto"/>
        <w:rPr>
          <w:rFonts w:ascii="Arial" w:eastAsia="Times New Roman" w:hAnsi="Arial" w:cs="Arial"/>
          <w:kern w:val="0"/>
          <w:lang w:eastAsia="sv-SE"/>
          <w14:ligatures w14:val="none"/>
        </w:rPr>
      </w:pPr>
    </w:p>
    <w:p w14:paraId="185533C6" w14:textId="54B75F75" w:rsidR="00710FD9" w:rsidRPr="00292361" w:rsidRDefault="00710FD9" w:rsidP="00710FD9">
      <w:pPr>
        <w:spacing w:after="0" w:line="240" w:lineRule="auto"/>
        <w:rPr>
          <w:rFonts w:ascii="Arial" w:eastAsia="Times New Roman" w:hAnsi="Arial" w:cs="Arial"/>
          <w:kern w:val="0"/>
          <w:lang w:eastAsia="sv-SE"/>
          <w14:ligatures w14:val="none"/>
        </w:rPr>
      </w:pPr>
    </w:p>
    <w:p w14:paraId="17AFE941" w14:textId="5A98C51F" w:rsidR="00710FD9" w:rsidRPr="00934809" w:rsidRDefault="00710FD9" w:rsidP="00710FD9">
      <w:pPr>
        <w:spacing w:after="0" w:line="240" w:lineRule="auto"/>
        <w:rPr>
          <w:rFonts w:ascii="Arial" w:eastAsia="Times New Roman" w:hAnsi="Arial" w:cs="Arial"/>
          <w:b/>
          <w:bCs/>
          <w:kern w:val="0"/>
          <w:sz w:val="28"/>
          <w:szCs w:val="28"/>
          <w:lang w:eastAsia="sv-SE"/>
          <w14:ligatures w14:val="none"/>
        </w:rPr>
      </w:pPr>
      <w:r w:rsidRPr="00934809">
        <w:rPr>
          <w:rFonts w:ascii="Arial" w:eastAsia="Times New Roman" w:hAnsi="Arial" w:cs="Arial"/>
          <w:b/>
          <w:bCs/>
          <w:kern w:val="0"/>
          <w:sz w:val="28"/>
          <w:szCs w:val="28"/>
          <w:lang w:eastAsia="sv-SE"/>
          <w14:ligatures w14:val="none"/>
        </w:rPr>
        <w:t>§5 Stadgeändringar</w:t>
      </w:r>
    </w:p>
    <w:p w14:paraId="5294308A" w14:textId="1E196A42" w:rsidR="00710FD9" w:rsidRPr="00292361" w:rsidRDefault="00710FD9" w:rsidP="00710FD9">
      <w:pPr>
        <w:spacing w:after="0" w:line="240" w:lineRule="auto"/>
        <w:rPr>
          <w:rFonts w:ascii="Arial" w:eastAsia="Times New Roman" w:hAnsi="Arial" w:cs="Arial"/>
          <w:kern w:val="0"/>
          <w:lang w:eastAsia="sv-SE"/>
          <w14:ligatures w14:val="none"/>
        </w:rPr>
      </w:pPr>
      <w:r w:rsidRPr="00934809">
        <w:rPr>
          <w:rFonts w:ascii="Arial" w:eastAsia="Times New Roman" w:hAnsi="Arial" w:cs="Arial"/>
          <w:b/>
          <w:bCs/>
          <w:kern w:val="0"/>
          <w:lang w:eastAsia="sv-SE"/>
          <w14:ligatures w14:val="none"/>
        </w:rPr>
        <w:t>Moment 1.</w:t>
      </w:r>
      <w:r w:rsidRPr="00292361">
        <w:rPr>
          <w:rFonts w:ascii="Arial" w:eastAsia="Times New Roman" w:hAnsi="Arial" w:cs="Arial"/>
          <w:kern w:val="0"/>
          <w:lang w:eastAsia="sv-SE"/>
          <w14:ligatures w14:val="none"/>
        </w:rPr>
        <w:t xml:space="preserve"> Ändring av eller tillägg till dessa stadgar kan göras om avdelningen beslutat om detta vid två avdelningsmöten som följer på varandra. Ett av dessa möten ska vara </w:t>
      </w:r>
      <w:r w:rsidR="00267152">
        <w:rPr>
          <w:rFonts w:ascii="Arial" w:eastAsia="Times New Roman" w:hAnsi="Arial" w:cs="Arial"/>
          <w:kern w:val="0"/>
          <w:lang w:eastAsia="sv-SE"/>
          <w14:ligatures w14:val="none"/>
        </w:rPr>
        <w:t xml:space="preserve">ordinarie </w:t>
      </w:r>
      <w:r w:rsidRPr="00292361">
        <w:rPr>
          <w:rFonts w:ascii="Arial" w:eastAsia="Times New Roman" w:hAnsi="Arial" w:cs="Arial"/>
          <w:kern w:val="0"/>
          <w:lang w:eastAsia="sv-SE"/>
          <w14:ligatures w14:val="none"/>
        </w:rPr>
        <w:t>representantskap. Om kongress eller förbundsråd beslutat om ändringar i förbundets normalstadgar för avdelningar, kan stadgeändring dock göras efter beslut på endast ett möte. För att beslut ska vara giltigt krävs att medlemmarna blivit underrättade om ärendet samtidigt som de fått kallelsen till mötet.</w:t>
      </w:r>
    </w:p>
    <w:p w14:paraId="4D02AE63" w14:textId="77777777" w:rsidR="00A711C7" w:rsidRDefault="00A711C7" w:rsidP="00710FD9">
      <w:pPr>
        <w:spacing w:after="0" w:line="240" w:lineRule="auto"/>
        <w:rPr>
          <w:rFonts w:ascii="Arial" w:eastAsia="Times New Roman" w:hAnsi="Arial" w:cs="Arial"/>
          <w:kern w:val="0"/>
          <w:lang w:eastAsia="sv-SE"/>
          <w14:ligatures w14:val="none"/>
        </w:rPr>
      </w:pPr>
    </w:p>
    <w:p w14:paraId="1A16F461" w14:textId="37A4EC1C" w:rsidR="00710FD9" w:rsidRDefault="00710FD9" w:rsidP="00710FD9">
      <w:pPr>
        <w:spacing w:after="0" w:line="240" w:lineRule="auto"/>
        <w:rPr>
          <w:rFonts w:ascii="Arial" w:eastAsia="Times New Roman" w:hAnsi="Arial" w:cs="Arial"/>
          <w:kern w:val="0"/>
          <w:lang w:eastAsia="sv-SE"/>
          <w14:ligatures w14:val="none"/>
        </w:rPr>
      </w:pPr>
      <w:r w:rsidRPr="00934809">
        <w:rPr>
          <w:rFonts w:ascii="Arial" w:eastAsia="Times New Roman" w:hAnsi="Arial" w:cs="Arial"/>
          <w:b/>
          <w:bCs/>
          <w:kern w:val="0"/>
          <w:lang w:eastAsia="sv-SE"/>
          <w14:ligatures w14:val="none"/>
        </w:rPr>
        <w:t>Moment 2.</w:t>
      </w:r>
      <w:r w:rsidRPr="00292361">
        <w:rPr>
          <w:rFonts w:ascii="Arial" w:eastAsia="Times New Roman" w:hAnsi="Arial" w:cs="Arial"/>
          <w:kern w:val="0"/>
          <w:lang w:eastAsia="sv-SE"/>
          <w14:ligatures w14:val="none"/>
        </w:rPr>
        <w:t xml:space="preserve"> Beslut om ändring av stadgarna ska prövas av förbundsstyrelsen.</w:t>
      </w:r>
    </w:p>
    <w:p w14:paraId="51D9579F" w14:textId="77777777" w:rsidR="00A711C7" w:rsidRDefault="00A711C7" w:rsidP="00710FD9">
      <w:pPr>
        <w:spacing w:after="0" w:line="240" w:lineRule="auto"/>
        <w:rPr>
          <w:rFonts w:ascii="Arial" w:eastAsia="Times New Roman" w:hAnsi="Arial" w:cs="Arial"/>
          <w:kern w:val="0"/>
          <w:lang w:eastAsia="sv-SE"/>
          <w14:ligatures w14:val="none"/>
        </w:rPr>
      </w:pPr>
    </w:p>
    <w:p w14:paraId="7DA9E355" w14:textId="1B6CAD93" w:rsidR="00710FD9" w:rsidRPr="00292361" w:rsidRDefault="007B47DA" w:rsidP="00710FD9">
      <w:pPr>
        <w:spacing w:after="0" w:line="240" w:lineRule="auto"/>
        <w:rPr>
          <w:rFonts w:ascii="Arial" w:eastAsia="Times New Roman" w:hAnsi="Arial" w:cs="Arial"/>
          <w:kern w:val="0"/>
          <w:lang w:eastAsia="sv-SE"/>
          <w14:ligatures w14:val="none"/>
        </w:rPr>
      </w:pPr>
      <w:r w:rsidRPr="00934809">
        <w:rPr>
          <w:rFonts w:ascii="Arial" w:eastAsia="Times New Roman" w:hAnsi="Arial" w:cs="Arial"/>
          <w:b/>
          <w:bCs/>
          <w:kern w:val="0"/>
          <w:lang w:eastAsia="sv-SE"/>
          <w14:ligatures w14:val="none"/>
        </w:rPr>
        <w:t>Moment 3.</w:t>
      </w:r>
      <w:r>
        <w:rPr>
          <w:rFonts w:ascii="Arial" w:eastAsia="Times New Roman" w:hAnsi="Arial" w:cs="Arial"/>
          <w:kern w:val="0"/>
          <w:lang w:eastAsia="sv-SE"/>
          <w14:ligatures w14:val="none"/>
        </w:rPr>
        <w:t xml:space="preserve"> För ändring av </w:t>
      </w:r>
      <w:r w:rsidR="00FE341B">
        <w:rPr>
          <w:rFonts w:ascii="Arial" w:eastAsia="Times New Roman" w:hAnsi="Arial" w:cs="Arial"/>
          <w:kern w:val="0"/>
          <w:lang w:eastAsia="sv-SE"/>
          <w14:ligatures w14:val="none"/>
        </w:rPr>
        <w:t>§</w:t>
      </w:r>
      <w:r w:rsidR="003C2F9F">
        <w:rPr>
          <w:rFonts w:ascii="Arial" w:eastAsia="Times New Roman" w:hAnsi="Arial" w:cs="Arial"/>
          <w:kern w:val="0"/>
          <w:lang w:eastAsia="sv-SE"/>
          <w14:ligatures w14:val="none"/>
        </w:rPr>
        <w:t>6</w:t>
      </w:r>
      <w:r>
        <w:rPr>
          <w:rFonts w:ascii="Arial" w:eastAsia="Times New Roman" w:hAnsi="Arial" w:cs="Arial"/>
          <w:kern w:val="0"/>
          <w:lang w:eastAsia="sv-SE"/>
          <w14:ligatures w14:val="none"/>
        </w:rPr>
        <w:t xml:space="preserve"> krävs beslut på två ordinarie</w:t>
      </w:r>
      <w:r w:rsidR="004A085F">
        <w:rPr>
          <w:rFonts w:ascii="Arial" w:eastAsia="Times New Roman" w:hAnsi="Arial" w:cs="Arial"/>
          <w:kern w:val="0"/>
          <w:lang w:eastAsia="sv-SE"/>
          <w14:ligatures w14:val="none"/>
        </w:rPr>
        <w:t xml:space="preserve"> efter varandra följande</w:t>
      </w:r>
      <w:r>
        <w:rPr>
          <w:rFonts w:ascii="Arial" w:eastAsia="Times New Roman" w:hAnsi="Arial" w:cs="Arial"/>
          <w:kern w:val="0"/>
          <w:lang w:eastAsia="sv-SE"/>
          <w14:ligatures w14:val="none"/>
        </w:rPr>
        <w:t xml:space="preserve"> representantskap</w:t>
      </w:r>
    </w:p>
    <w:p w14:paraId="0D15F5D3" w14:textId="77777777" w:rsidR="00A711C7" w:rsidRDefault="00A711C7" w:rsidP="00710FD9">
      <w:pPr>
        <w:spacing w:after="0" w:line="240" w:lineRule="auto"/>
        <w:rPr>
          <w:rFonts w:ascii="Arial" w:eastAsia="Times New Roman" w:hAnsi="Arial" w:cs="Arial"/>
          <w:kern w:val="0"/>
          <w:lang w:eastAsia="sv-SE"/>
          <w14:ligatures w14:val="none"/>
        </w:rPr>
      </w:pPr>
    </w:p>
    <w:p w14:paraId="68D51718" w14:textId="109955CD" w:rsidR="00710FD9" w:rsidRDefault="00710FD9" w:rsidP="00710FD9">
      <w:pPr>
        <w:spacing w:after="0" w:line="240" w:lineRule="auto"/>
        <w:rPr>
          <w:rFonts w:ascii="Arial" w:eastAsia="Times New Roman" w:hAnsi="Arial" w:cs="Arial"/>
          <w:kern w:val="0"/>
          <w:lang w:eastAsia="sv-SE"/>
          <w14:ligatures w14:val="none"/>
        </w:rPr>
      </w:pPr>
      <w:r w:rsidRPr="00934809">
        <w:rPr>
          <w:rFonts w:ascii="Arial" w:eastAsia="Times New Roman" w:hAnsi="Arial" w:cs="Arial"/>
          <w:b/>
          <w:bCs/>
          <w:kern w:val="0"/>
          <w:lang w:eastAsia="sv-SE"/>
          <w14:ligatures w14:val="none"/>
        </w:rPr>
        <w:t xml:space="preserve">Moment </w:t>
      </w:r>
      <w:r w:rsidR="00D25488" w:rsidRPr="00934809">
        <w:rPr>
          <w:rFonts w:ascii="Arial" w:eastAsia="Times New Roman" w:hAnsi="Arial" w:cs="Arial"/>
          <w:b/>
          <w:bCs/>
          <w:kern w:val="0"/>
          <w:lang w:eastAsia="sv-SE"/>
          <w14:ligatures w14:val="none"/>
        </w:rPr>
        <w:t>4</w:t>
      </w:r>
      <w:r w:rsidR="007B47DA" w:rsidRPr="00934809">
        <w:rPr>
          <w:rFonts w:ascii="Arial" w:eastAsia="Times New Roman" w:hAnsi="Arial" w:cs="Arial"/>
          <w:b/>
          <w:bCs/>
          <w:kern w:val="0"/>
          <w:lang w:eastAsia="sv-SE"/>
          <w14:ligatures w14:val="none"/>
        </w:rPr>
        <w:t>.</w:t>
      </w:r>
      <w:r w:rsidR="007B47DA">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Avdelningen kan inte besluta att upplösa</w:t>
      </w:r>
      <w:r w:rsidR="007E23FD">
        <w:rPr>
          <w:rFonts w:ascii="Arial" w:eastAsia="Times New Roman" w:hAnsi="Arial" w:cs="Arial"/>
          <w:kern w:val="0"/>
          <w:lang w:eastAsia="sv-SE"/>
          <w14:ligatures w14:val="none"/>
        </w:rPr>
        <w:t xml:space="preserve"> sig</w:t>
      </w:r>
      <w:r w:rsidRPr="00292361">
        <w:rPr>
          <w:rFonts w:ascii="Arial" w:eastAsia="Times New Roman" w:hAnsi="Arial" w:cs="Arial"/>
          <w:kern w:val="0"/>
          <w:lang w:eastAsia="sv-SE"/>
          <w14:ligatures w14:val="none"/>
        </w:rPr>
        <w:t xml:space="preserve"> eller på annat sätt lägga ner verksamheten utan förbund</w:t>
      </w:r>
      <w:r w:rsidR="007E23FD">
        <w:rPr>
          <w:rFonts w:ascii="Arial" w:eastAsia="Times New Roman" w:hAnsi="Arial" w:cs="Arial"/>
          <w:kern w:val="0"/>
          <w:lang w:eastAsia="sv-SE"/>
          <w14:ligatures w14:val="none"/>
        </w:rPr>
        <w:t>sstyrelsen</w:t>
      </w:r>
      <w:r w:rsidRPr="00292361">
        <w:rPr>
          <w:rFonts w:ascii="Arial" w:eastAsia="Times New Roman" w:hAnsi="Arial" w:cs="Arial"/>
          <w:kern w:val="0"/>
          <w:lang w:eastAsia="sv-SE"/>
          <w14:ligatures w14:val="none"/>
        </w:rPr>
        <w:t>s medgivande. Om avdelningen upplöses ska tillgångar</w:t>
      </w:r>
      <w:r w:rsidR="007E23FD">
        <w:rPr>
          <w:rFonts w:ascii="Arial" w:eastAsia="Times New Roman" w:hAnsi="Arial" w:cs="Arial"/>
          <w:kern w:val="0"/>
          <w:lang w:eastAsia="sv-SE"/>
          <w14:ligatures w14:val="none"/>
        </w:rPr>
        <w:t>na</w:t>
      </w:r>
      <w:r w:rsidRPr="00292361">
        <w:rPr>
          <w:rFonts w:ascii="Arial" w:eastAsia="Times New Roman" w:hAnsi="Arial" w:cs="Arial"/>
          <w:kern w:val="0"/>
          <w:lang w:eastAsia="sv-SE"/>
          <w14:ligatures w14:val="none"/>
        </w:rPr>
        <w:t xml:space="preserve"> tillfalla förbundet eller, om förbundsstyrelsen så beslutar, den eller de avdelningar</w:t>
      </w:r>
      <w:r w:rsidR="00A356C8">
        <w:rPr>
          <w:rFonts w:ascii="Arial" w:eastAsia="Times New Roman" w:hAnsi="Arial" w:cs="Arial"/>
          <w:kern w:val="0"/>
          <w:lang w:eastAsia="sv-SE"/>
          <w14:ligatures w14:val="none"/>
        </w:rPr>
        <w:t>/klubbar</w:t>
      </w:r>
      <w:r w:rsidRPr="00292361">
        <w:rPr>
          <w:rFonts w:ascii="Arial" w:eastAsia="Times New Roman" w:hAnsi="Arial" w:cs="Arial"/>
          <w:kern w:val="0"/>
          <w:lang w:eastAsia="sv-SE"/>
          <w14:ligatures w14:val="none"/>
        </w:rPr>
        <w:t xml:space="preserve">, dit </w:t>
      </w:r>
      <w:r w:rsidR="00A356C8">
        <w:rPr>
          <w:rFonts w:ascii="Arial" w:eastAsia="Times New Roman" w:hAnsi="Arial" w:cs="Arial"/>
          <w:kern w:val="0"/>
          <w:lang w:eastAsia="sv-SE"/>
          <w14:ligatures w14:val="none"/>
        </w:rPr>
        <w:t>medlemmarna flyttas över</w:t>
      </w:r>
      <w:r w:rsidRPr="00292361">
        <w:rPr>
          <w:rFonts w:ascii="Arial" w:eastAsia="Times New Roman" w:hAnsi="Arial" w:cs="Arial"/>
          <w:kern w:val="0"/>
          <w:lang w:eastAsia="sv-SE"/>
          <w14:ligatures w14:val="none"/>
        </w:rPr>
        <w:t>.</w:t>
      </w:r>
    </w:p>
    <w:p w14:paraId="53FBC5CA" w14:textId="77777777" w:rsidR="00901B45" w:rsidRPr="00292361" w:rsidRDefault="00901B45" w:rsidP="00710FD9">
      <w:pPr>
        <w:spacing w:after="0" w:line="240" w:lineRule="auto"/>
        <w:rPr>
          <w:rFonts w:ascii="Arial" w:eastAsia="Times New Roman" w:hAnsi="Arial" w:cs="Arial"/>
          <w:kern w:val="0"/>
          <w:lang w:eastAsia="sv-SE"/>
          <w14:ligatures w14:val="none"/>
        </w:rPr>
      </w:pPr>
    </w:p>
    <w:p w14:paraId="31837E13"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1C886749" w14:textId="12C5206C" w:rsidR="00710FD9" w:rsidRPr="001471FC" w:rsidRDefault="00710FD9" w:rsidP="00710FD9">
      <w:pPr>
        <w:spacing w:after="0" w:line="240" w:lineRule="auto"/>
        <w:rPr>
          <w:rFonts w:ascii="Arial" w:eastAsia="Times New Roman" w:hAnsi="Arial" w:cs="Arial"/>
          <w:b/>
          <w:bCs/>
          <w:kern w:val="0"/>
          <w:sz w:val="28"/>
          <w:szCs w:val="28"/>
          <w:lang w:eastAsia="sv-SE"/>
          <w14:ligatures w14:val="none"/>
        </w:rPr>
      </w:pPr>
      <w:r w:rsidRPr="001471FC">
        <w:rPr>
          <w:rFonts w:ascii="Arial" w:eastAsia="Times New Roman" w:hAnsi="Arial" w:cs="Arial"/>
          <w:b/>
          <w:bCs/>
          <w:kern w:val="0"/>
          <w:sz w:val="28"/>
          <w:szCs w:val="28"/>
          <w:lang w:eastAsia="sv-SE"/>
          <w14:ligatures w14:val="none"/>
        </w:rPr>
        <w:t>§</w:t>
      </w:r>
      <w:r w:rsidR="00A43AA8" w:rsidRPr="001471FC">
        <w:rPr>
          <w:rFonts w:ascii="Arial" w:eastAsia="Times New Roman" w:hAnsi="Arial" w:cs="Arial"/>
          <w:b/>
          <w:bCs/>
          <w:kern w:val="0"/>
          <w:sz w:val="28"/>
          <w:szCs w:val="28"/>
          <w:lang w:eastAsia="sv-SE"/>
          <w14:ligatures w14:val="none"/>
        </w:rPr>
        <w:t>6</w:t>
      </w:r>
      <w:r w:rsidRPr="001471FC">
        <w:rPr>
          <w:rFonts w:ascii="Arial" w:eastAsia="Times New Roman" w:hAnsi="Arial" w:cs="Arial"/>
          <w:b/>
          <w:bCs/>
          <w:kern w:val="0"/>
          <w:sz w:val="28"/>
          <w:szCs w:val="28"/>
          <w:lang w:eastAsia="sv-SE"/>
          <w14:ligatures w14:val="none"/>
        </w:rPr>
        <w:t xml:space="preserve"> </w:t>
      </w:r>
      <w:r w:rsidR="00A356C8">
        <w:rPr>
          <w:rFonts w:ascii="Arial" w:eastAsia="Times New Roman" w:hAnsi="Arial" w:cs="Arial"/>
          <w:b/>
          <w:bCs/>
          <w:kern w:val="0"/>
          <w:sz w:val="28"/>
          <w:szCs w:val="28"/>
          <w:lang w:eastAsia="sv-SE"/>
          <w14:ligatures w14:val="none"/>
        </w:rPr>
        <w:t>Avenboken AB</w:t>
      </w:r>
      <w:r w:rsidRPr="001471FC">
        <w:rPr>
          <w:rFonts w:ascii="Arial" w:eastAsia="Times New Roman" w:hAnsi="Arial" w:cs="Arial"/>
          <w:b/>
          <w:bCs/>
          <w:kern w:val="0"/>
          <w:sz w:val="28"/>
          <w:szCs w:val="28"/>
          <w:lang w:eastAsia="sv-SE"/>
          <w14:ligatures w14:val="none"/>
        </w:rPr>
        <w:t xml:space="preserve"> </w:t>
      </w:r>
    </w:p>
    <w:p w14:paraId="1469A8CC" w14:textId="0918BCDC" w:rsidR="00A43AA8" w:rsidRDefault="004A2AA7" w:rsidP="00710FD9">
      <w:p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Vision Göteborg</w:t>
      </w:r>
      <w:r w:rsidR="00710FD9" w:rsidRPr="00292361">
        <w:rPr>
          <w:rFonts w:ascii="Arial" w:eastAsia="Times New Roman" w:hAnsi="Arial" w:cs="Arial"/>
          <w:kern w:val="0"/>
          <w:lang w:eastAsia="sv-SE"/>
          <w14:ligatures w14:val="none"/>
        </w:rPr>
        <w:t xml:space="preserve"> är ensam ägare av Avenboken AB. De gemensamma medlen ingår i avdelningsstyrelsens ansvar att hantera. </w:t>
      </w:r>
    </w:p>
    <w:p w14:paraId="06E033AA" w14:textId="77777777" w:rsidR="00A10BAC" w:rsidRDefault="00A10BAC" w:rsidP="00710FD9">
      <w:pPr>
        <w:spacing w:after="0" w:line="240" w:lineRule="auto"/>
        <w:rPr>
          <w:rFonts w:ascii="Arial" w:eastAsia="Times New Roman" w:hAnsi="Arial" w:cs="Arial"/>
          <w:kern w:val="0"/>
          <w:lang w:eastAsia="sv-SE"/>
          <w14:ligatures w14:val="none"/>
        </w:rPr>
      </w:pPr>
    </w:p>
    <w:p w14:paraId="37EF20D4" w14:textId="6B0701E2" w:rsidR="00710FD9" w:rsidRPr="00292361" w:rsidRDefault="00A43AA8" w:rsidP="00710FD9">
      <w:pPr>
        <w:spacing w:after="0" w:line="240" w:lineRule="auto"/>
        <w:rPr>
          <w:rFonts w:ascii="Arial" w:eastAsia="Times New Roman" w:hAnsi="Arial" w:cs="Arial"/>
          <w:kern w:val="0"/>
          <w:lang w:eastAsia="sv-SE"/>
          <w14:ligatures w14:val="none"/>
        </w:rPr>
      </w:pPr>
      <w:r w:rsidRPr="001471FC">
        <w:rPr>
          <w:rFonts w:ascii="Arial" w:eastAsia="Times New Roman" w:hAnsi="Arial" w:cs="Arial"/>
          <w:b/>
          <w:bCs/>
          <w:kern w:val="0"/>
          <w:lang w:eastAsia="sv-SE"/>
          <w14:ligatures w14:val="none"/>
        </w:rPr>
        <w:t>Moment 1.</w:t>
      </w:r>
      <w:r>
        <w:rPr>
          <w:rFonts w:ascii="Arial" w:eastAsia="Times New Roman" w:hAnsi="Arial" w:cs="Arial"/>
          <w:kern w:val="0"/>
          <w:lang w:eastAsia="sv-SE"/>
          <w14:ligatures w14:val="none"/>
        </w:rPr>
        <w:t xml:space="preserve"> </w:t>
      </w:r>
      <w:r w:rsidR="00710FD9" w:rsidRPr="00292361">
        <w:rPr>
          <w:rFonts w:ascii="Arial" w:eastAsia="Times New Roman" w:hAnsi="Arial" w:cs="Arial"/>
          <w:kern w:val="0"/>
          <w:lang w:eastAsia="sv-SE"/>
          <w14:ligatures w14:val="none"/>
        </w:rPr>
        <w:t>Avdelningsstyrelsen utser styrelse för Avenboken AB. I styrelsen ska minst en av ledamöterna vara ledamot av avdelningsstyrelsen.</w:t>
      </w:r>
    </w:p>
    <w:p w14:paraId="1CD26224" w14:textId="77777777" w:rsidR="00A10BAC" w:rsidRDefault="00A10BAC" w:rsidP="00710FD9">
      <w:pPr>
        <w:spacing w:after="0" w:line="240" w:lineRule="auto"/>
        <w:rPr>
          <w:rFonts w:ascii="Arial" w:eastAsia="Times New Roman" w:hAnsi="Arial" w:cs="Arial"/>
          <w:kern w:val="0"/>
          <w:lang w:eastAsia="sv-SE"/>
          <w14:ligatures w14:val="none"/>
        </w:rPr>
      </w:pPr>
    </w:p>
    <w:p w14:paraId="6BCB3F87" w14:textId="1111DF24" w:rsidR="00710FD9" w:rsidRPr="00292361" w:rsidRDefault="00337024" w:rsidP="00710FD9">
      <w:pPr>
        <w:spacing w:after="0" w:line="240" w:lineRule="auto"/>
        <w:rPr>
          <w:rFonts w:ascii="Arial" w:eastAsia="Times New Roman" w:hAnsi="Arial" w:cs="Arial"/>
          <w:kern w:val="0"/>
          <w:lang w:eastAsia="sv-SE"/>
          <w14:ligatures w14:val="none"/>
        </w:rPr>
      </w:pPr>
      <w:r w:rsidRPr="001471FC">
        <w:rPr>
          <w:rFonts w:ascii="Arial" w:eastAsia="Times New Roman" w:hAnsi="Arial" w:cs="Arial"/>
          <w:b/>
          <w:bCs/>
          <w:kern w:val="0"/>
          <w:lang w:eastAsia="sv-SE"/>
          <w14:ligatures w14:val="none"/>
        </w:rPr>
        <w:t>Moment 2.</w:t>
      </w:r>
      <w:r>
        <w:rPr>
          <w:rFonts w:ascii="Arial" w:eastAsia="Times New Roman" w:hAnsi="Arial" w:cs="Arial"/>
          <w:kern w:val="0"/>
          <w:lang w:eastAsia="sv-SE"/>
          <w14:ligatures w14:val="none"/>
        </w:rPr>
        <w:t xml:space="preserve"> </w:t>
      </w:r>
      <w:r w:rsidR="00710FD9" w:rsidRPr="00292361">
        <w:rPr>
          <w:rFonts w:ascii="Arial" w:eastAsia="Times New Roman" w:hAnsi="Arial" w:cs="Arial"/>
          <w:kern w:val="0"/>
          <w:lang w:eastAsia="sv-SE"/>
          <w14:ligatures w14:val="none"/>
        </w:rPr>
        <w:t xml:space="preserve">Avdelningsstyrelsen förelägger Representantskapet förslag på ägardirektiv för Avenboken AB, vilket </w:t>
      </w:r>
      <w:r w:rsidR="00124194">
        <w:rPr>
          <w:rFonts w:ascii="Arial" w:eastAsia="Times New Roman" w:hAnsi="Arial" w:cs="Arial"/>
          <w:kern w:val="0"/>
          <w:lang w:eastAsia="sv-SE"/>
          <w14:ligatures w14:val="none"/>
        </w:rPr>
        <w:t>r</w:t>
      </w:r>
      <w:r w:rsidR="00710FD9" w:rsidRPr="00292361">
        <w:rPr>
          <w:rFonts w:ascii="Arial" w:eastAsia="Times New Roman" w:hAnsi="Arial" w:cs="Arial"/>
          <w:kern w:val="0"/>
          <w:lang w:eastAsia="sv-SE"/>
          <w14:ligatures w14:val="none"/>
        </w:rPr>
        <w:t>epresentantskapet har att besluta om. Av ägardirektivet ska framgå hur förvaltningen av kapitalet ska ske och vilken inriktning placeringarna ska ha.</w:t>
      </w:r>
      <w:r w:rsidR="00660500">
        <w:rPr>
          <w:rFonts w:ascii="Arial" w:eastAsia="Times New Roman" w:hAnsi="Arial" w:cs="Arial"/>
          <w:kern w:val="0"/>
          <w:lang w:eastAsia="sv-SE"/>
          <w14:ligatures w14:val="none"/>
        </w:rPr>
        <w:t xml:space="preserve"> </w:t>
      </w:r>
      <w:r w:rsidR="00710FD9" w:rsidRPr="00292361">
        <w:rPr>
          <w:rFonts w:ascii="Arial" w:eastAsia="Times New Roman" w:hAnsi="Arial" w:cs="Arial"/>
          <w:kern w:val="0"/>
          <w:lang w:eastAsia="sv-SE"/>
          <w14:ligatures w14:val="none"/>
        </w:rPr>
        <w:t xml:space="preserve">Ägardirektivet ska behandlas på Vision Göteborgs ordinarie </w:t>
      </w:r>
      <w:r w:rsidR="00124194">
        <w:rPr>
          <w:rFonts w:ascii="Arial" w:eastAsia="Times New Roman" w:hAnsi="Arial" w:cs="Arial"/>
          <w:kern w:val="0"/>
          <w:lang w:eastAsia="sv-SE"/>
          <w14:ligatures w14:val="none"/>
        </w:rPr>
        <w:t>r</w:t>
      </w:r>
      <w:r w:rsidR="00710FD9" w:rsidRPr="00292361">
        <w:rPr>
          <w:rFonts w:ascii="Arial" w:eastAsia="Times New Roman" w:hAnsi="Arial" w:cs="Arial"/>
          <w:kern w:val="0"/>
          <w:lang w:eastAsia="sv-SE"/>
          <w14:ligatures w14:val="none"/>
        </w:rPr>
        <w:t>epresentantskap.</w:t>
      </w:r>
    </w:p>
    <w:p w14:paraId="35379BF2" w14:textId="77777777" w:rsidR="00A10BAC" w:rsidRDefault="00A10BAC" w:rsidP="00710FD9">
      <w:pPr>
        <w:spacing w:after="0" w:line="240" w:lineRule="auto"/>
        <w:rPr>
          <w:rFonts w:ascii="Arial" w:eastAsia="Times New Roman" w:hAnsi="Arial" w:cs="Arial"/>
          <w:kern w:val="0"/>
          <w:lang w:eastAsia="sv-SE"/>
          <w14:ligatures w14:val="none"/>
        </w:rPr>
      </w:pPr>
    </w:p>
    <w:p w14:paraId="6A733FA5" w14:textId="31665321" w:rsidR="00710FD9" w:rsidRDefault="00710FD9" w:rsidP="00710FD9">
      <w:pPr>
        <w:spacing w:after="0" w:line="240" w:lineRule="auto"/>
        <w:rPr>
          <w:rFonts w:ascii="Arial" w:eastAsia="Times New Roman" w:hAnsi="Arial" w:cs="Arial"/>
          <w:kern w:val="0"/>
          <w:lang w:eastAsia="sv-SE"/>
          <w14:ligatures w14:val="none"/>
        </w:rPr>
      </w:pPr>
      <w:r w:rsidRPr="001471FC">
        <w:rPr>
          <w:rFonts w:ascii="Arial" w:eastAsia="Times New Roman" w:hAnsi="Arial" w:cs="Arial"/>
          <w:b/>
          <w:bCs/>
          <w:kern w:val="0"/>
          <w:lang w:eastAsia="sv-SE"/>
          <w14:ligatures w14:val="none"/>
        </w:rPr>
        <w:lastRenderedPageBreak/>
        <w:t>Mom</w:t>
      </w:r>
      <w:r w:rsidR="00A43AA8" w:rsidRPr="001471FC">
        <w:rPr>
          <w:rFonts w:ascii="Arial" w:eastAsia="Times New Roman" w:hAnsi="Arial" w:cs="Arial"/>
          <w:b/>
          <w:bCs/>
          <w:kern w:val="0"/>
          <w:lang w:eastAsia="sv-SE"/>
          <w14:ligatures w14:val="none"/>
        </w:rPr>
        <w:t xml:space="preserve">ent </w:t>
      </w:r>
      <w:r w:rsidR="00337024" w:rsidRPr="001471FC">
        <w:rPr>
          <w:rFonts w:ascii="Arial" w:eastAsia="Times New Roman" w:hAnsi="Arial" w:cs="Arial"/>
          <w:b/>
          <w:bCs/>
          <w:kern w:val="0"/>
          <w:lang w:eastAsia="sv-SE"/>
          <w14:ligatures w14:val="none"/>
        </w:rPr>
        <w:t>3.</w:t>
      </w:r>
      <w:r w:rsidR="00337024">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 xml:space="preserve">Kapitalet ska placeras så att perspektivet är långsiktigt och på ett sätt så att kapitalet säkras. Avkastningen från kapitalet kan bli ett tillskott till den fackliga verksamheten inom Vision Göteborg. </w:t>
      </w:r>
    </w:p>
    <w:p w14:paraId="60AF830D" w14:textId="18D77E26" w:rsidR="00901B45" w:rsidRDefault="00901B45">
      <w:pPr>
        <w:rPr>
          <w:rFonts w:ascii="Arial" w:eastAsia="Times New Roman" w:hAnsi="Arial" w:cs="Arial"/>
          <w:b/>
          <w:bCs/>
          <w:kern w:val="0"/>
          <w:sz w:val="28"/>
          <w:szCs w:val="28"/>
          <w:lang w:eastAsia="sv-SE"/>
          <w14:ligatures w14:val="none"/>
        </w:rPr>
      </w:pPr>
    </w:p>
    <w:p w14:paraId="6BE04821" w14:textId="21E4C6E8" w:rsidR="00710FD9" w:rsidRPr="001471FC" w:rsidRDefault="00A43AA8" w:rsidP="00710FD9">
      <w:pPr>
        <w:spacing w:after="0" w:line="240" w:lineRule="auto"/>
        <w:rPr>
          <w:rFonts w:ascii="Arial" w:eastAsia="Times New Roman" w:hAnsi="Arial" w:cs="Arial"/>
          <w:b/>
          <w:bCs/>
          <w:kern w:val="0"/>
          <w:sz w:val="28"/>
          <w:szCs w:val="28"/>
          <w:lang w:eastAsia="sv-SE"/>
          <w14:ligatures w14:val="none"/>
        </w:rPr>
      </w:pPr>
      <w:r w:rsidRPr="001471FC">
        <w:rPr>
          <w:rFonts w:ascii="Arial" w:eastAsia="Times New Roman" w:hAnsi="Arial" w:cs="Arial"/>
          <w:b/>
          <w:bCs/>
          <w:kern w:val="0"/>
          <w:sz w:val="28"/>
          <w:szCs w:val="28"/>
          <w:lang w:eastAsia="sv-SE"/>
          <w14:ligatures w14:val="none"/>
        </w:rPr>
        <w:t>§7</w:t>
      </w:r>
      <w:r w:rsidR="00710FD9" w:rsidRPr="001471FC">
        <w:rPr>
          <w:rFonts w:ascii="Arial" w:eastAsia="Times New Roman" w:hAnsi="Arial" w:cs="Arial"/>
          <w:b/>
          <w:bCs/>
          <w:kern w:val="0"/>
          <w:sz w:val="28"/>
          <w:szCs w:val="28"/>
          <w:lang w:eastAsia="sv-SE"/>
          <w14:ligatures w14:val="none"/>
        </w:rPr>
        <w:t>. Förvaltningssektion</w:t>
      </w:r>
    </w:p>
    <w:p w14:paraId="163C0F07" w14:textId="73A834AB" w:rsidR="00710FD9" w:rsidRPr="00910CA1" w:rsidRDefault="00A43AA8" w:rsidP="00710FD9">
      <w:pPr>
        <w:spacing w:after="0" w:line="240" w:lineRule="auto"/>
        <w:rPr>
          <w:rFonts w:ascii="Arial" w:eastAsia="Times New Roman" w:hAnsi="Arial" w:cs="Arial"/>
          <w:b/>
          <w:bCs/>
          <w:kern w:val="0"/>
          <w:lang w:eastAsia="sv-SE"/>
          <w14:ligatures w14:val="none"/>
        </w:rPr>
      </w:pPr>
      <w:r w:rsidRPr="00910CA1">
        <w:rPr>
          <w:rFonts w:ascii="Arial" w:eastAsia="Times New Roman" w:hAnsi="Arial" w:cs="Arial"/>
          <w:b/>
          <w:bCs/>
          <w:kern w:val="0"/>
          <w:lang w:eastAsia="sv-SE"/>
          <w14:ligatures w14:val="none"/>
        </w:rPr>
        <w:t>7</w:t>
      </w:r>
      <w:r w:rsidR="00710FD9" w:rsidRPr="00910CA1">
        <w:rPr>
          <w:rFonts w:ascii="Arial" w:eastAsia="Times New Roman" w:hAnsi="Arial" w:cs="Arial"/>
          <w:b/>
          <w:bCs/>
          <w:kern w:val="0"/>
          <w:lang w:eastAsia="sv-SE"/>
          <w14:ligatures w14:val="none"/>
        </w:rPr>
        <w:t>.1 Allmänna bestämmelser</w:t>
      </w:r>
    </w:p>
    <w:p w14:paraId="19194EE5" w14:textId="75AA1EEC" w:rsidR="00710FD9" w:rsidRPr="00292361" w:rsidRDefault="00710FD9" w:rsidP="00710FD9">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Moment 1.</w:t>
      </w:r>
      <w:r w:rsidRPr="00292361">
        <w:rPr>
          <w:rFonts w:ascii="Arial" w:eastAsia="Times New Roman" w:hAnsi="Arial" w:cs="Arial"/>
          <w:kern w:val="0"/>
          <w:lang w:eastAsia="sv-SE"/>
          <w14:ligatures w14:val="none"/>
        </w:rPr>
        <w:t xml:space="preserve"> Förvaltningssektionen företräder medlemmarna i Vision inom sitt verksamhetsområde. Sektionen</w:t>
      </w:r>
      <w:r w:rsidR="00124194">
        <w:rPr>
          <w:rFonts w:ascii="Arial" w:eastAsia="Times New Roman" w:hAnsi="Arial" w:cs="Arial"/>
          <w:kern w:val="0"/>
          <w:lang w:eastAsia="sv-SE"/>
          <w14:ligatures w14:val="none"/>
        </w:rPr>
        <w:t>s</w:t>
      </w:r>
      <w:r w:rsidRPr="00292361">
        <w:rPr>
          <w:rFonts w:ascii="Arial" w:eastAsia="Times New Roman" w:hAnsi="Arial" w:cs="Arial"/>
          <w:kern w:val="0"/>
          <w:lang w:eastAsia="sv-SE"/>
          <w14:ligatures w14:val="none"/>
        </w:rPr>
        <w:t xml:space="preserve"> verksamhetsområde beslutas av avdelningens representantskap.</w:t>
      </w:r>
    </w:p>
    <w:p w14:paraId="049CFDAE" w14:textId="77777777" w:rsidR="00A10BAC" w:rsidRDefault="00A10BAC" w:rsidP="00710FD9">
      <w:pPr>
        <w:spacing w:after="0" w:line="240" w:lineRule="auto"/>
        <w:rPr>
          <w:rFonts w:ascii="Arial" w:eastAsia="Times New Roman" w:hAnsi="Arial" w:cs="Arial"/>
          <w:kern w:val="0"/>
          <w:lang w:eastAsia="sv-SE"/>
          <w14:ligatures w14:val="none"/>
        </w:rPr>
      </w:pPr>
    </w:p>
    <w:p w14:paraId="7AF46860" w14:textId="26278BF5" w:rsidR="00710FD9" w:rsidRPr="00292361" w:rsidRDefault="00710FD9" w:rsidP="00710FD9">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Moment 2.</w:t>
      </w:r>
      <w:r w:rsidRPr="00292361">
        <w:rPr>
          <w:rFonts w:ascii="Arial" w:eastAsia="Times New Roman" w:hAnsi="Arial" w:cs="Arial"/>
          <w:kern w:val="0"/>
          <w:lang w:eastAsia="sv-SE"/>
          <w14:ligatures w14:val="none"/>
        </w:rPr>
        <w:t xml:space="preserve"> Vision Göteborgs stadgar ska gälla för sektionens verksamhetsområde. Sektion kan besluta om egna stadgar. Dessa ska godkännas av avdelningsstyrelsen.</w:t>
      </w:r>
    </w:p>
    <w:p w14:paraId="0575A48A" w14:textId="77777777" w:rsidR="00A10BAC" w:rsidRDefault="00A10BAC" w:rsidP="00710FD9">
      <w:pPr>
        <w:spacing w:after="0" w:line="240" w:lineRule="auto"/>
        <w:rPr>
          <w:rFonts w:ascii="Arial" w:eastAsia="Times New Roman" w:hAnsi="Arial" w:cs="Arial"/>
          <w:kern w:val="0"/>
          <w:lang w:eastAsia="sv-SE"/>
          <w14:ligatures w14:val="none"/>
        </w:rPr>
      </w:pPr>
    </w:p>
    <w:p w14:paraId="0D552C21" w14:textId="1DA2D33A" w:rsidR="00710FD9" w:rsidRPr="00292361" w:rsidRDefault="00710FD9" w:rsidP="00710FD9">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Moment 3</w:t>
      </w:r>
      <w:r w:rsidR="004C60CC" w:rsidRPr="00910CA1">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w:t>
      </w:r>
      <w:r w:rsidR="000C30B6">
        <w:rPr>
          <w:rFonts w:ascii="Arial" w:eastAsia="Times New Roman" w:hAnsi="Arial" w:cs="Arial"/>
          <w:kern w:val="0"/>
          <w:lang w:eastAsia="sv-SE"/>
          <w14:ligatures w14:val="none"/>
        </w:rPr>
        <w:t>S</w:t>
      </w:r>
      <w:r w:rsidRPr="00292361">
        <w:rPr>
          <w:rFonts w:ascii="Arial" w:eastAsia="Times New Roman" w:hAnsi="Arial" w:cs="Arial"/>
          <w:kern w:val="0"/>
          <w:lang w:eastAsia="sv-SE"/>
          <w14:ligatures w14:val="none"/>
        </w:rPr>
        <w:t>ektionens verksamhet</w:t>
      </w:r>
      <w:r w:rsidR="000C30B6">
        <w:rPr>
          <w:rFonts w:ascii="Arial" w:eastAsia="Times New Roman" w:hAnsi="Arial" w:cs="Arial"/>
          <w:kern w:val="0"/>
          <w:lang w:eastAsia="sv-SE"/>
          <w14:ligatures w14:val="none"/>
        </w:rPr>
        <w:t>medel</w:t>
      </w:r>
      <w:r w:rsidRPr="00292361">
        <w:rPr>
          <w:rFonts w:ascii="Arial" w:eastAsia="Times New Roman" w:hAnsi="Arial" w:cs="Arial"/>
          <w:kern w:val="0"/>
          <w:lang w:eastAsia="sv-SE"/>
          <w14:ligatures w14:val="none"/>
        </w:rPr>
        <w:t xml:space="preserve"> beslutas av avdelnings</w:t>
      </w:r>
      <w:r w:rsidR="000C30B6">
        <w:rPr>
          <w:rFonts w:ascii="Arial" w:eastAsia="Times New Roman" w:hAnsi="Arial" w:cs="Arial"/>
          <w:kern w:val="0"/>
          <w:lang w:eastAsia="sv-SE"/>
          <w14:ligatures w14:val="none"/>
        </w:rPr>
        <w:t>mötet</w:t>
      </w:r>
      <w:r w:rsidRPr="00292361">
        <w:rPr>
          <w:rFonts w:ascii="Arial" w:eastAsia="Times New Roman" w:hAnsi="Arial" w:cs="Arial"/>
          <w:kern w:val="0"/>
          <w:lang w:eastAsia="sv-SE"/>
          <w14:ligatures w14:val="none"/>
        </w:rPr>
        <w:t>. Sektionen får inte ta ut någon särskild medlemsavgift.</w:t>
      </w:r>
    </w:p>
    <w:p w14:paraId="6C1BDC52" w14:textId="77777777" w:rsidR="00A10BAC" w:rsidRDefault="00A10BAC" w:rsidP="00710FD9">
      <w:pPr>
        <w:spacing w:after="0" w:line="240" w:lineRule="auto"/>
        <w:rPr>
          <w:rFonts w:ascii="Arial" w:eastAsia="Times New Roman" w:hAnsi="Arial" w:cs="Arial"/>
          <w:kern w:val="0"/>
          <w:lang w:eastAsia="sv-SE"/>
          <w14:ligatures w14:val="none"/>
        </w:rPr>
      </w:pPr>
    </w:p>
    <w:p w14:paraId="73C99D64" w14:textId="0D3602F3" w:rsidR="00710FD9" w:rsidRPr="00292361" w:rsidRDefault="0023059C" w:rsidP="00710FD9">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 xml:space="preserve">Moment 4. </w:t>
      </w:r>
      <w:r w:rsidR="00710FD9" w:rsidRPr="00292361">
        <w:rPr>
          <w:rFonts w:ascii="Arial" w:eastAsia="Times New Roman" w:hAnsi="Arial" w:cs="Arial"/>
          <w:kern w:val="0"/>
          <w:lang w:eastAsia="sv-SE"/>
          <w14:ligatures w14:val="none"/>
        </w:rPr>
        <w:t>Sektionen har till uppgift att:</w:t>
      </w:r>
    </w:p>
    <w:p w14:paraId="18A80695" w14:textId="62A962D9" w:rsidR="00710FD9" w:rsidRPr="00083AF9" w:rsidRDefault="00710FD9" w:rsidP="00083AF9">
      <w:pPr>
        <w:pStyle w:val="Liststycke"/>
        <w:numPr>
          <w:ilvl w:val="0"/>
          <w:numId w:val="5"/>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Stärka samhörigheten bland förbundets medlemmar.</w:t>
      </w:r>
    </w:p>
    <w:p w14:paraId="01114259" w14:textId="3559BA73" w:rsidR="00710FD9" w:rsidRPr="00083AF9" w:rsidRDefault="00710FD9" w:rsidP="00083AF9">
      <w:pPr>
        <w:pStyle w:val="Liststycke"/>
        <w:numPr>
          <w:ilvl w:val="0"/>
          <w:numId w:val="5"/>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Verka för anslutning till förbundet och svara för den direkta medlemskontakten. Vara informations- och kontaktorgan till avdelningsstyrelsen.</w:t>
      </w:r>
    </w:p>
    <w:p w14:paraId="0E2AF700" w14:textId="55113AB0" w:rsidR="00710FD9" w:rsidRPr="00083AF9" w:rsidRDefault="00710FD9" w:rsidP="00083AF9">
      <w:pPr>
        <w:pStyle w:val="Liststycke"/>
        <w:numPr>
          <w:ilvl w:val="0"/>
          <w:numId w:val="5"/>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Inom sektionens område utse ombud som avdelningen eller sektionens årsmöte beslutat om.</w:t>
      </w:r>
    </w:p>
    <w:p w14:paraId="40878540" w14:textId="77777777" w:rsidR="0077447A" w:rsidRDefault="00710FD9" w:rsidP="00083AF9">
      <w:pPr>
        <w:pStyle w:val="Liststycke"/>
        <w:numPr>
          <w:ilvl w:val="0"/>
          <w:numId w:val="5"/>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Utse sektionens </w:t>
      </w:r>
      <w:r w:rsidR="00FB6DA5">
        <w:rPr>
          <w:rFonts w:ascii="Arial" w:eastAsia="Times New Roman" w:hAnsi="Arial" w:cs="Arial"/>
          <w:kern w:val="0"/>
          <w:lang w:eastAsia="sv-SE"/>
          <w14:ligatures w14:val="none"/>
        </w:rPr>
        <w:t>ombud</w:t>
      </w:r>
      <w:r w:rsidRPr="00083AF9">
        <w:rPr>
          <w:rFonts w:ascii="Arial" w:eastAsia="Times New Roman" w:hAnsi="Arial" w:cs="Arial"/>
          <w:kern w:val="0"/>
          <w:lang w:eastAsia="sv-SE"/>
          <w14:ligatures w14:val="none"/>
        </w:rPr>
        <w:t xml:space="preserve"> </w:t>
      </w:r>
      <w:r w:rsidR="00FB6DA5">
        <w:rPr>
          <w:rFonts w:ascii="Arial" w:eastAsia="Times New Roman" w:hAnsi="Arial" w:cs="Arial"/>
          <w:kern w:val="0"/>
          <w:lang w:eastAsia="sv-SE"/>
          <w14:ligatures w14:val="none"/>
        </w:rPr>
        <w:t>t</w:t>
      </w:r>
      <w:r w:rsidRPr="00083AF9">
        <w:rPr>
          <w:rFonts w:ascii="Arial" w:eastAsia="Times New Roman" w:hAnsi="Arial" w:cs="Arial"/>
          <w:kern w:val="0"/>
          <w:lang w:eastAsia="sv-SE"/>
          <w14:ligatures w14:val="none"/>
        </w:rPr>
        <w:t>i</w:t>
      </w:r>
      <w:r w:rsidR="00FB6DA5">
        <w:rPr>
          <w:rFonts w:ascii="Arial" w:eastAsia="Times New Roman" w:hAnsi="Arial" w:cs="Arial"/>
          <w:kern w:val="0"/>
          <w:lang w:eastAsia="sv-SE"/>
          <w14:ligatures w14:val="none"/>
        </w:rPr>
        <w:t>ll</w:t>
      </w:r>
      <w:r w:rsidRPr="00083AF9">
        <w:rPr>
          <w:rFonts w:ascii="Arial" w:eastAsia="Times New Roman" w:hAnsi="Arial" w:cs="Arial"/>
          <w:kern w:val="0"/>
          <w:lang w:eastAsia="sv-SE"/>
          <w14:ligatures w14:val="none"/>
        </w:rPr>
        <w:t xml:space="preserve"> avdelning</w:t>
      </w:r>
      <w:r w:rsidR="00FB6DA5">
        <w:rPr>
          <w:rFonts w:ascii="Arial" w:eastAsia="Times New Roman" w:hAnsi="Arial" w:cs="Arial"/>
          <w:kern w:val="0"/>
          <w:lang w:eastAsia="sv-SE"/>
          <w14:ligatures w14:val="none"/>
        </w:rPr>
        <w:t>smöten</w:t>
      </w:r>
      <w:r w:rsidRPr="00083AF9">
        <w:rPr>
          <w:rFonts w:ascii="Arial" w:eastAsia="Times New Roman" w:hAnsi="Arial" w:cs="Arial"/>
          <w:kern w:val="0"/>
          <w:lang w:eastAsia="sv-SE"/>
          <w14:ligatures w14:val="none"/>
        </w:rPr>
        <w:t xml:space="preserve">. </w:t>
      </w:r>
    </w:p>
    <w:p w14:paraId="16EB5BB3" w14:textId="43B79657" w:rsidR="00110461" w:rsidRDefault="00492251" w:rsidP="00083AF9">
      <w:pPr>
        <w:pStyle w:val="Liststycke"/>
        <w:numPr>
          <w:ilvl w:val="0"/>
          <w:numId w:val="5"/>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Till</w:t>
      </w:r>
      <w:r w:rsidR="00710FD9" w:rsidRPr="00083AF9">
        <w:rPr>
          <w:rFonts w:ascii="Arial" w:eastAsia="Times New Roman" w:hAnsi="Arial" w:cs="Arial"/>
          <w:kern w:val="0"/>
          <w:lang w:eastAsia="sv-SE"/>
          <w14:ligatures w14:val="none"/>
        </w:rPr>
        <w:t xml:space="preserve"> avdelningsstyrelsen anmäla de tviste- och tolkningsärenden som </w:t>
      </w:r>
      <w:r w:rsidR="0056479B">
        <w:rPr>
          <w:rFonts w:ascii="Arial" w:eastAsia="Times New Roman" w:hAnsi="Arial" w:cs="Arial"/>
          <w:kern w:val="0"/>
          <w:lang w:eastAsia="sv-SE"/>
          <w14:ligatures w14:val="none"/>
        </w:rPr>
        <w:t xml:space="preserve">sektionen saknar fullmakt </w:t>
      </w:r>
      <w:r w:rsidR="002F0C3C">
        <w:rPr>
          <w:rFonts w:ascii="Arial" w:eastAsia="Times New Roman" w:hAnsi="Arial" w:cs="Arial"/>
          <w:kern w:val="0"/>
          <w:lang w:eastAsia="sv-SE"/>
          <w14:ligatures w14:val="none"/>
        </w:rPr>
        <w:t>att</w:t>
      </w:r>
      <w:r w:rsidR="00710FD9" w:rsidRPr="00083AF9">
        <w:rPr>
          <w:rFonts w:ascii="Arial" w:eastAsia="Times New Roman" w:hAnsi="Arial" w:cs="Arial"/>
          <w:kern w:val="0"/>
          <w:lang w:eastAsia="sv-SE"/>
          <w14:ligatures w14:val="none"/>
        </w:rPr>
        <w:t xml:space="preserve"> handlägga. </w:t>
      </w:r>
    </w:p>
    <w:p w14:paraId="215263FD" w14:textId="2C92CDBB" w:rsidR="00710FD9" w:rsidRPr="00083AF9" w:rsidRDefault="00710FD9" w:rsidP="00083AF9">
      <w:pPr>
        <w:pStyle w:val="Liststycke"/>
        <w:numPr>
          <w:ilvl w:val="0"/>
          <w:numId w:val="5"/>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Verkställa de förhandlingsuppgifter och beslut som avdelningen meddelar.</w:t>
      </w:r>
    </w:p>
    <w:p w14:paraId="70D2AD99" w14:textId="705FC7B0" w:rsidR="00710FD9" w:rsidRPr="00083AF9" w:rsidRDefault="00710FD9" w:rsidP="00083AF9">
      <w:pPr>
        <w:pStyle w:val="Liststycke"/>
        <w:numPr>
          <w:ilvl w:val="0"/>
          <w:numId w:val="5"/>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I övrigt bevaka medlemmarnas intressen i samarbete med avdelningsstyrelsen och agera enligt </w:t>
      </w:r>
      <w:r w:rsidR="00C861C4">
        <w:rPr>
          <w:rFonts w:ascii="Arial" w:eastAsia="Times New Roman" w:hAnsi="Arial" w:cs="Arial"/>
          <w:kern w:val="0"/>
          <w:lang w:eastAsia="sv-SE"/>
          <w14:ligatures w14:val="none"/>
        </w:rPr>
        <w:t xml:space="preserve">gällande </w:t>
      </w:r>
      <w:r w:rsidRPr="00083AF9">
        <w:rPr>
          <w:rFonts w:ascii="Arial" w:eastAsia="Times New Roman" w:hAnsi="Arial" w:cs="Arial"/>
          <w:kern w:val="0"/>
          <w:lang w:eastAsia="sv-SE"/>
          <w14:ligatures w14:val="none"/>
        </w:rPr>
        <w:t>arbetsordning.</w:t>
      </w:r>
    </w:p>
    <w:p w14:paraId="2BF9BE58" w14:textId="77777777" w:rsidR="00DB175F" w:rsidRPr="00083AF9" w:rsidRDefault="00DB175F" w:rsidP="00DB175F">
      <w:pPr>
        <w:pStyle w:val="Liststycke"/>
        <w:spacing w:after="0" w:line="240" w:lineRule="auto"/>
        <w:rPr>
          <w:rFonts w:ascii="Arial" w:eastAsia="Times New Roman" w:hAnsi="Arial" w:cs="Arial"/>
          <w:kern w:val="0"/>
          <w:lang w:eastAsia="sv-SE"/>
          <w14:ligatures w14:val="none"/>
        </w:rPr>
      </w:pPr>
    </w:p>
    <w:p w14:paraId="265AE031"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0757838F" w14:textId="3621E53E" w:rsidR="00710FD9" w:rsidRPr="00910CA1" w:rsidRDefault="0023059C" w:rsidP="00710FD9">
      <w:pPr>
        <w:spacing w:after="0" w:line="240" w:lineRule="auto"/>
        <w:rPr>
          <w:rFonts w:ascii="Arial" w:eastAsia="Times New Roman" w:hAnsi="Arial" w:cs="Arial"/>
          <w:b/>
          <w:bCs/>
          <w:kern w:val="0"/>
          <w:lang w:eastAsia="sv-SE"/>
          <w14:ligatures w14:val="none"/>
        </w:rPr>
      </w:pPr>
      <w:r w:rsidRPr="00910CA1">
        <w:rPr>
          <w:rFonts w:ascii="Arial" w:eastAsia="Times New Roman" w:hAnsi="Arial" w:cs="Arial"/>
          <w:b/>
          <w:bCs/>
          <w:kern w:val="0"/>
          <w:lang w:eastAsia="sv-SE"/>
          <w14:ligatures w14:val="none"/>
        </w:rPr>
        <w:t>7</w:t>
      </w:r>
      <w:r w:rsidR="00710FD9" w:rsidRPr="00910CA1">
        <w:rPr>
          <w:rFonts w:ascii="Arial" w:eastAsia="Times New Roman" w:hAnsi="Arial" w:cs="Arial"/>
          <w:b/>
          <w:bCs/>
          <w:kern w:val="0"/>
          <w:lang w:eastAsia="sv-SE"/>
          <w14:ligatures w14:val="none"/>
        </w:rPr>
        <w:t>.2 Sektionsmöten</w:t>
      </w:r>
    </w:p>
    <w:p w14:paraId="435EAA90" w14:textId="5CBF7627" w:rsidR="00710FD9" w:rsidRDefault="00710FD9" w:rsidP="00710FD9">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 xml:space="preserve">Moment 1. </w:t>
      </w:r>
      <w:r w:rsidRPr="00292361">
        <w:rPr>
          <w:rFonts w:ascii="Arial" w:eastAsia="Times New Roman" w:hAnsi="Arial" w:cs="Arial"/>
          <w:kern w:val="0"/>
          <w:lang w:eastAsia="sv-SE"/>
          <w14:ligatures w14:val="none"/>
        </w:rPr>
        <w:t xml:space="preserve">Ordinarie sektionsårsmöte hålls varje år </w:t>
      </w:r>
      <w:r w:rsidR="00DF60EA">
        <w:rPr>
          <w:rFonts w:ascii="Arial" w:eastAsia="Times New Roman" w:hAnsi="Arial" w:cs="Arial"/>
          <w:kern w:val="0"/>
          <w:lang w:eastAsia="sv-SE"/>
          <w14:ligatures w14:val="none"/>
        </w:rPr>
        <w:t>senast sista februari</w:t>
      </w:r>
      <w:r w:rsidRPr="00292361">
        <w:rPr>
          <w:rFonts w:ascii="Arial" w:eastAsia="Times New Roman" w:hAnsi="Arial" w:cs="Arial"/>
          <w:kern w:val="0"/>
          <w:lang w:eastAsia="sv-SE"/>
          <w14:ligatures w14:val="none"/>
        </w:rPr>
        <w:t>. Extra allmänt möte hålls om styrelsen anser att det behövs eller om minst halva antalet medlemmar yrkar på detta. Kallelse till mötet ska skickas ut minst en vecka före mötet. De ärenden som ska tas upp till behandling på sektionsmötet ska skriftligen anmälas till styrelsen senast två veckor före mötet.</w:t>
      </w:r>
    </w:p>
    <w:p w14:paraId="7773CF46" w14:textId="77777777" w:rsidR="004C60CC" w:rsidRDefault="004C60CC" w:rsidP="00710FD9">
      <w:pPr>
        <w:spacing w:after="0" w:line="240" w:lineRule="auto"/>
        <w:rPr>
          <w:rFonts w:ascii="Arial" w:eastAsia="Times New Roman" w:hAnsi="Arial" w:cs="Arial"/>
          <w:kern w:val="0"/>
          <w:lang w:eastAsia="sv-SE"/>
          <w14:ligatures w14:val="none"/>
        </w:rPr>
      </w:pPr>
    </w:p>
    <w:p w14:paraId="00AC643A" w14:textId="3D0D9E59" w:rsidR="00710FD9" w:rsidRPr="00292361" w:rsidRDefault="00710FD9" w:rsidP="00710FD9">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 xml:space="preserve">Moment </w:t>
      </w:r>
      <w:r w:rsidR="000677E3">
        <w:rPr>
          <w:rFonts w:ascii="Arial" w:eastAsia="Times New Roman" w:hAnsi="Arial" w:cs="Arial"/>
          <w:b/>
          <w:bCs/>
          <w:kern w:val="0"/>
          <w:lang w:eastAsia="sv-SE"/>
          <w14:ligatures w14:val="none"/>
        </w:rPr>
        <w:t>2</w:t>
      </w:r>
      <w:r w:rsidRPr="00910CA1">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Vid ett ordinarie årsmöte ska följande ärenden behandlas:</w:t>
      </w:r>
    </w:p>
    <w:p w14:paraId="708DBE63" w14:textId="2ADE32E0" w:rsidR="00710FD9" w:rsidRPr="00083AF9" w:rsidRDefault="00710FD9" w:rsidP="00083AF9">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Val av ordförande för mötet</w:t>
      </w:r>
    </w:p>
    <w:p w14:paraId="08CDDA73" w14:textId="45CAECB5" w:rsidR="00710FD9" w:rsidRDefault="00710FD9" w:rsidP="00083AF9">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Val av </w:t>
      </w:r>
      <w:r w:rsidR="007968B6">
        <w:rPr>
          <w:rFonts w:ascii="Arial" w:eastAsia="Times New Roman" w:hAnsi="Arial" w:cs="Arial"/>
          <w:kern w:val="0"/>
          <w:lang w:eastAsia="sv-SE"/>
          <w14:ligatures w14:val="none"/>
        </w:rPr>
        <w:t xml:space="preserve">protokollförare, </w:t>
      </w:r>
      <w:r w:rsidRPr="00083AF9">
        <w:rPr>
          <w:rFonts w:ascii="Arial" w:eastAsia="Times New Roman" w:hAnsi="Arial" w:cs="Arial"/>
          <w:kern w:val="0"/>
          <w:lang w:eastAsia="sv-SE"/>
          <w14:ligatures w14:val="none"/>
        </w:rPr>
        <w:t>justerare och rösträknare</w:t>
      </w:r>
    </w:p>
    <w:p w14:paraId="53C19FB5" w14:textId="4B0EAE37" w:rsidR="001904B3" w:rsidRPr="00083AF9" w:rsidRDefault="001904B3" w:rsidP="00083AF9">
      <w:pPr>
        <w:pStyle w:val="Liststycke"/>
        <w:numPr>
          <w:ilvl w:val="0"/>
          <w:numId w:val="6"/>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Fråga om mötets behöriga utlysande</w:t>
      </w:r>
    </w:p>
    <w:p w14:paraId="4728F67F" w14:textId="0361D5D6" w:rsidR="00934198" w:rsidRDefault="00710FD9" w:rsidP="00083AF9">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Styrelsens </w:t>
      </w:r>
      <w:r w:rsidR="00934198">
        <w:rPr>
          <w:rFonts w:ascii="Arial" w:eastAsia="Times New Roman" w:hAnsi="Arial" w:cs="Arial"/>
          <w:kern w:val="0"/>
          <w:lang w:eastAsia="sv-SE"/>
          <w14:ligatures w14:val="none"/>
        </w:rPr>
        <w:t xml:space="preserve">verksamhetsberättelse </w:t>
      </w:r>
      <w:r w:rsidR="00717CA9">
        <w:rPr>
          <w:rFonts w:ascii="Arial" w:eastAsia="Times New Roman" w:hAnsi="Arial" w:cs="Arial"/>
          <w:kern w:val="0"/>
          <w:lang w:eastAsia="sv-SE"/>
          <w14:ligatures w14:val="none"/>
        </w:rPr>
        <w:t>och ekonomisk rapport</w:t>
      </w:r>
    </w:p>
    <w:p w14:paraId="5C421DCE" w14:textId="4A6C2215" w:rsidR="00710FD9" w:rsidRPr="00083AF9" w:rsidRDefault="00934198" w:rsidP="00083AF9">
      <w:pPr>
        <w:pStyle w:val="Liststycke"/>
        <w:numPr>
          <w:ilvl w:val="0"/>
          <w:numId w:val="6"/>
        </w:num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R</w:t>
      </w:r>
      <w:r w:rsidR="00710FD9" w:rsidRPr="00083AF9">
        <w:rPr>
          <w:rFonts w:ascii="Arial" w:eastAsia="Times New Roman" w:hAnsi="Arial" w:cs="Arial"/>
          <w:kern w:val="0"/>
          <w:lang w:eastAsia="sv-SE"/>
          <w14:ligatures w14:val="none"/>
        </w:rPr>
        <w:t>evi</w:t>
      </w:r>
      <w:r>
        <w:rPr>
          <w:rFonts w:ascii="Arial" w:eastAsia="Times New Roman" w:hAnsi="Arial" w:cs="Arial"/>
          <w:kern w:val="0"/>
          <w:lang w:eastAsia="sv-SE"/>
          <w14:ligatures w14:val="none"/>
        </w:rPr>
        <w:t>sion</w:t>
      </w:r>
      <w:r w:rsidR="00CA14F7">
        <w:rPr>
          <w:rFonts w:ascii="Arial" w:eastAsia="Times New Roman" w:hAnsi="Arial" w:cs="Arial"/>
          <w:kern w:val="0"/>
          <w:lang w:eastAsia="sv-SE"/>
          <w14:ligatures w14:val="none"/>
        </w:rPr>
        <w:t>sberättelsen</w:t>
      </w:r>
    </w:p>
    <w:p w14:paraId="6F7E523B" w14:textId="6DDFA08C" w:rsidR="00710FD9" w:rsidRPr="00083AF9" w:rsidRDefault="00710FD9" w:rsidP="00083AF9">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Frågan om ansvarsfrihet för styrelsens förvaltning</w:t>
      </w:r>
    </w:p>
    <w:p w14:paraId="2A4F409E" w14:textId="18A0151A" w:rsidR="00710FD9" w:rsidRPr="00083AF9" w:rsidRDefault="00710FD9" w:rsidP="00083AF9">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Val av ordförande och övriga styrelseledamöter</w:t>
      </w:r>
    </w:p>
    <w:p w14:paraId="3D6EC8A9" w14:textId="7380143D" w:rsidR="00710FD9" w:rsidRPr="00083AF9" w:rsidRDefault="00710FD9" w:rsidP="00083AF9">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Val av två verksamhetsrevisorer och ersättare</w:t>
      </w:r>
    </w:p>
    <w:p w14:paraId="73EF19FD" w14:textId="1F4BC5C0" w:rsidR="001904B3" w:rsidRDefault="00710FD9" w:rsidP="001904B3">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Val av val</w:t>
      </w:r>
      <w:r w:rsidR="00C46C7E">
        <w:rPr>
          <w:rFonts w:ascii="Arial" w:eastAsia="Times New Roman" w:hAnsi="Arial" w:cs="Arial"/>
          <w:kern w:val="0"/>
          <w:lang w:eastAsia="sv-SE"/>
          <w14:ligatures w14:val="none"/>
        </w:rPr>
        <w:t>beredning</w:t>
      </w:r>
      <w:r w:rsidR="001904B3">
        <w:rPr>
          <w:rFonts w:ascii="Arial" w:eastAsia="Times New Roman" w:hAnsi="Arial" w:cs="Arial"/>
          <w:kern w:val="0"/>
          <w:lang w:eastAsia="sv-SE"/>
          <w14:ligatures w14:val="none"/>
        </w:rPr>
        <w:t xml:space="preserve"> och sammankallande</w:t>
      </w:r>
    </w:p>
    <w:p w14:paraId="2204E279" w14:textId="0FA0C1FC" w:rsidR="001904B3" w:rsidRPr="001904B3" w:rsidRDefault="001904B3" w:rsidP="001904B3">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 xml:space="preserve">Behandling av </w:t>
      </w:r>
      <w:r>
        <w:rPr>
          <w:rFonts w:ascii="Arial" w:eastAsia="Times New Roman" w:hAnsi="Arial" w:cs="Arial"/>
          <w:kern w:val="0"/>
          <w:lang w:eastAsia="sv-SE"/>
          <w14:ligatures w14:val="none"/>
        </w:rPr>
        <w:t>inkomna motioner och propositioner</w:t>
      </w:r>
    </w:p>
    <w:p w14:paraId="53B6D3DD" w14:textId="12E028C2" w:rsidR="00541D9A" w:rsidRPr="001904B3" w:rsidRDefault="00710FD9" w:rsidP="001904B3">
      <w:pPr>
        <w:pStyle w:val="Liststycke"/>
        <w:numPr>
          <w:ilvl w:val="0"/>
          <w:numId w:val="6"/>
        </w:numPr>
        <w:spacing w:after="0" w:line="240" w:lineRule="auto"/>
        <w:rPr>
          <w:rFonts w:ascii="Arial" w:eastAsia="Times New Roman" w:hAnsi="Arial" w:cs="Arial"/>
          <w:kern w:val="0"/>
          <w:lang w:eastAsia="sv-SE"/>
          <w14:ligatures w14:val="none"/>
        </w:rPr>
      </w:pPr>
      <w:r w:rsidRPr="00083AF9">
        <w:rPr>
          <w:rFonts w:ascii="Arial" w:eastAsia="Times New Roman" w:hAnsi="Arial" w:cs="Arial"/>
          <w:kern w:val="0"/>
          <w:lang w:eastAsia="sv-SE"/>
          <w14:ligatures w14:val="none"/>
        </w:rPr>
        <w:t>Övriga val</w:t>
      </w:r>
    </w:p>
    <w:p w14:paraId="2EF2587F" w14:textId="77777777" w:rsidR="00CA14F7" w:rsidRDefault="00CA14F7" w:rsidP="00CA14F7">
      <w:pPr>
        <w:spacing w:after="0" w:line="240" w:lineRule="auto"/>
        <w:rPr>
          <w:rFonts w:ascii="Arial" w:eastAsia="Times New Roman" w:hAnsi="Arial" w:cs="Arial"/>
          <w:kern w:val="0"/>
          <w:lang w:eastAsia="sv-SE"/>
          <w14:ligatures w14:val="none"/>
        </w:rPr>
      </w:pPr>
    </w:p>
    <w:p w14:paraId="699400F1" w14:textId="10469DD1" w:rsidR="00CA14F7" w:rsidRDefault="00CA14F7" w:rsidP="00CA14F7">
      <w:pPr>
        <w:spacing w:after="0" w:line="240" w:lineRule="auto"/>
        <w:rPr>
          <w:rFonts w:ascii="Arial" w:eastAsia="Times New Roman" w:hAnsi="Arial" w:cs="Arial"/>
          <w:i/>
          <w:iCs/>
          <w:kern w:val="0"/>
          <w:lang w:eastAsia="sv-SE"/>
          <w14:ligatures w14:val="none"/>
        </w:rPr>
      </w:pPr>
      <w:r w:rsidRPr="00CA3BB6">
        <w:rPr>
          <w:rFonts w:ascii="Arial" w:eastAsia="Times New Roman" w:hAnsi="Arial" w:cs="Arial"/>
          <w:i/>
          <w:iCs/>
          <w:kern w:val="0"/>
          <w:lang w:eastAsia="sv-SE"/>
          <w14:ligatures w14:val="none"/>
        </w:rPr>
        <w:lastRenderedPageBreak/>
        <w:t xml:space="preserve">Anmärkning. </w:t>
      </w:r>
      <w:r w:rsidR="00717CA9">
        <w:rPr>
          <w:rFonts w:ascii="Arial" w:eastAsia="Times New Roman" w:hAnsi="Arial" w:cs="Arial"/>
          <w:i/>
          <w:iCs/>
          <w:kern w:val="0"/>
          <w:lang w:eastAsia="sv-SE"/>
          <w14:ligatures w14:val="none"/>
        </w:rPr>
        <w:t xml:space="preserve">Sektionens ekonomi </w:t>
      </w:r>
      <w:r w:rsidR="0037019B">
        <w:rPr>
          <w:rFonts w:ascii="Arial" w:eastAsia="Times New Roman" w:hAnsi="Arial" w:cs="Arial"/>
          <w:i/>
          <w:iCs/>
          <w:kern w:val="0"/>
          <w:lang w:eastAsia="sv-SE"/>
          <w14:ligatures w14:val="none"/>
        </w:rPr>
        <w:t>presenteras</w:t>
      </w:r>
      <w:r w:rsidR="00552E64">
        <w:rPr>
          <w:rFonts w:ascii="Arial" w:eastAsia="Times New Roman" w:hAnsi="Arial" w:cs="Arial"/>
          <w:i/>
          <w:iCs/>
          <w:kern w:val="0"/>
          <w:lang w:eastAsia="sv-SE"/>
          <w14:ligatures w14:val="none"/>
        </w:rPr>
        <w:t xml:space="preserve"> endast</w:t>
      </w:r>
      <w:r w:rsidR="00717CA9">
        <w:rPr>
          <w:rFonts w:ascii="Arial" w:eastAsia="Times New Roman" w:hAnsi="Arial" w:cs="Arial"/>
          <w:i/>
          <w:iCs/>
          <w:kern w:val="0"/>
          <w:lang w:eastAsia="sv-SE"/>
          <w14:ligatures w14:val="none"/>
        </w:rPr>
        <w:t xml:space="preserve"> i form av en r</w:t>
      </w:r>
      <w:r w:rsidR="00F81430">
        <w:rPr>
          <w:rFonts w:ascii="Arial" w:eastAsia="Times New Roman" w:hAnsi="Arial" w:cs="Arial"/>
          <w:i/>
          <w:iCs/>
          <w:kern w:val="0"/>
          <w:lang w:eastAsia="sv-SE"/>
          <w14:ligatures w14:val="none"/>
        </w:rPr>
        <w:t xml:space="preserve">apport då sektionen inte är en egen juridisk person. </w:t>
      </w:r>
      <w:r w:rsidR="000F68F7">
        <w:rPr>
          <w:rFonts w:ascii="Arial" w:eastAsia="Times New Roman" w:hAnsi="Arial" w:cs="Arial"/>
          <w:i/>
          <w:iCs/>
          <w:kern w:val="0"/>
          <w:lang w:eastAsia="sv-SE"/>
          <w14:ligatures w14:val="none"/>
        </w:rPr>
        <w:t xml:space="preserve">Sektionens ekonomi </w:t>
      </w:r>
      <w:r w:rsidR="00F81430">
        <w:rPr>
          <w:rFonts w:ascii="Arial" w:eastAsia="Times New Roman" w:hAnsi="Arial" w:cs="Arial"/>
          <w:i/>
          <w:iCs/>
          <w:kern w:val="0"/>
          <w:lang w:eastAsia="sv-SE"/>
          <w14:ligatures w14:val="none"/>
        </w:rPr>
        <w:t xml:space="preserve">redovisas </w:t>
      </w:r>
      <w:r w:rsidR="0037019B">
        <w:rPr>
          <w:rFonts w:ascii="Arial" w:eastAsia="Times New Roman" w:hAnsi="Arial" w:cs="Arial"/>
          <w:i/>
          <w:iCs/>
          <w:kern w:val="0"/>
          <w:lang w:eastAsia="sv-SE"/>
          <w14:ligatures w14:val="none"/>
        </w:rPr>
        <w:t xml:space="preserve">som del av avdelningens </w:t>
      </w:r>
      <w:r w:rsidR="00552E64" w:rsidRPr="00494F79">
        <w:rPr>
          <w:rFonts w:ascii="Arial" w:eastAsia="Times New Roman" w:hAnsi="Arial" w:cs="Arial"/>
          <w:i/>
          <w:iCs/>
          <w:kern w:val="0"/>
          <w:lang w:eastAsia="sv-SE"/>
          <w14:ligatures w14:val="none"/>
        </w:rPr>
        <w:t>årsredovisning</w:t>
      </w:r>
      <w:r w:rsidR="00C92500" w:rsidRPr="00494F79">
        <w:rPr>
          <w:rFonts w:ascii="Arial" w:eastAsia="Times New Roman" w:hAnsi="Arial" w:cs="Arial"/>
          <w:i/>
          <w:iCs/>
          <w:kern w:val="0"/>
          <w:lang w:eastAsia="sv-SE"/>
          <w14:ligatures w14:val="none"/>
        </w:rPr>
        <w:t xml:space="preserve"> på</w:t>
      </w:r>
      <w:r w:rsidR="00C92500">
        <w:rPr>
          <w:rFonts w:ascii="Arial" w:eastAsia="Times New Roman" w:hAnsi="Arial" w:cs="Arial"/>
          <w:i/>
          <w:iCs/>
          <w:kern w:val="0"/>
          <w:lang w:eastAsia="sv-SE"/>
          <w14:ligatures w14:val="none"/>
        </w:rPr>
        <w:t xml:space="preserve"> representantskapet.</w:t>
      </w:r>
    </w:p>
    <w:p w14:paraId="30034D79" w14:textId="77777777" w:rsidR="00D21C27" w:rsidRDefault="00D21C27" w:rsidP="00CA14F7">
      <w:pPr>
        <w:spacing w:after="0" w:line="240" w:lineRule="auto"/>
        <w:rPr>
          <w:rFonts w:ascii="Arial" w:eastAsia="Times New Roman" w:hAnsi="Arial" w:cs="Arial"/>
          <w:i/>
          <w:iCs/>
          <w:kern w:val="0"/>
          <w:lang w:eastAsia="sv-SE"/>
          <w14:ligatures w14:val="none"/>
        </w:rPr>
      </w:pPr>
    </w:p>
    <w:p w14:paraId="22EE557E" w14:textId="34C91645" w:rsidR="00D21C27" w:rsidRPr="00D21C27" w:rsidRDefault="00D21C27" w:rsidP="00CA14F7">
      <w:pPr>
        <w:spacing w:after="0" w:line="240" w:lineRule="auto"/>
        <w:rPr>
          <w:rFonts w:ascii="Arial" w:eastAsia="Times New Roman" w:hAnsi="Arial" w:cs="Arial"/>
          <w:kern w:val="0"/>
          <w:lang w:eastAsia="sv-SE"/>
          <w14:ligatures w14:val="none"/>
        </w:rPr>
      </w:pPr>
      <w:r w:rsidRPr="00D21C27">
        <w:rPr>
          <w:rFonts w:ascii="Arial" w:eastAsia="Times New Roman" w:hAnsi="Arial" w:cs="Arial"/>
          <w:b/>
          <w:bCs/>
          <w:kern w:val="0"/>
          <w:lang w:eastAsia="sv-SE"/>
          <w14:ligatures w14:val="none"/>
        </w:rPr>
        <w:t xml:space="preserve">Moment </w:t>
      </w:r>
      <w:r w:rsidR="000677E3">
        <w:rPr>
          <w:rFonts w:ascii="Arial" w:eastAsia="Times New Roman" w:hAnsi="Arial" w:cs="Arial"/>
          <w:b/>
          <w:bCs/>
          <w:kern w:val="0"/>
          <w:lang w:eastAsia="sv-SE"/>
          <w14:ligatures w14:val="none"/>
        </w:rPr>
        <w:t>3</w:t>
      </w:r>
      <w:r w:rsidRPr="00D21C27">
        <w:rPr>
          <w:rFonts w:ascii="Arial" w:eastAsia="Times New Roman" w:hAnsi="Arial" w:cs="Arial"/>
          <w:b/>
          <w:bCs/>
          <w:kern w:val="0"/>
          <w:lang w:eastAsia="sv-SE"/>
          <w14:ligatures w14:val="none"/>
        </w:rPr>
        <w:t>.</w:t>
      </w:r>
      <w:r>
        <w:rPr>
          <w:rFonts w:ascii="Arial" w:eastAsia="Times New Roman" w:hAnsi="Arial" w:cs="Arial"/>
          <w:kern w:val="0"/>
          <w:lang w:eastAsia="sv-SE"/>
          <w14:ligatures w14:val="none"/>
        </w:rPr>
        <w:t xml:space="preserve"> Medlem i sektionen är röstberättigad</w:t>
      </w:r>
      <w:r w:rsidR="00F86EBC">
        <w:rPr>
          <w:rFonts w:ascii="Arial" w:eastAsia="Times New Roman" w:hAnsi="Arial" w:cs="Arial"/>
          <w:kern w:val="0"/>
          <w:lang w:eastAsia="sv-SE"/>
          <w14:ligatures w14:val="none"/>
        </w:rPr>
        <w:t xml:space="preserve"> vid sektionsmöten</w:t>
      </w:r>
      <w:r>
        <w:rPr>
          <w:rFonts w:ascii="Arial" w:eastAsia="Times New Roman" w:hAnsi="Arial" w:cs="Arial"/>
          <w:kern w:val="0"/>
          <w:lang w:eastAsia="sv-SE"/>
          <w14:ligatures w14:val="none"/>
        </w:rPr>
        <w:t xml:space="preserve">. </w:t>
      </w:r>
      <w:r w:rsidRPr="00292361">
        <w:rPr>
          <w:rFonts w:ascii="Arial" w:eastAsia="Times New Roman" w:hAnsi="Arial" w:cs="Arial"/>
          <w:kern w:val="0"/>
          <w:lang w:eastAsia="sv-SE"/>
          <w14:ligatures w14:val="none"/>
        </w:rPr>
        <w:t xml:space="preserve">Ingen har rätt att delta i eller rösta på sektionens </w:t>
      </w:r>
      <w:r>
        <w:rPr>
          <w:rFonts w:ascii="Arial" w:eastAsia="Times New Roman" w:hAnsi="Arial" w:cs="Arial"/>
          <w:kern w:val="0"/>
          <w:lang w:eastAsia="sv-SE"/>
          <w14:ligatures w14:val="none"/>
        </w:rPr>
        <w:t>möten</w:t>
      </w:r>
      <w:r w:rsidRPr="00292361">
        <w:rPr>
          <w:rFonts w:ascii="Arial" w:eastAsia="Times New Roman" w:hAnsi="Arial" w:cs="Arial"/>
          <w:kern w:val="0"/>
          <w:lang w:eastAsia="sv-SE"/>
          <w14:ligatures w14:val="none"/>
        </w:rPr>
        <w:t xml:space="preserve"> genom fullmakt.</w:t>
      </w:r>
      <w:r w:rsidR="00F9245E">
        <w:rPr>
          <w:rFonts w:ascii="Arial" w:eastAsia="Times New Roman" w:hAnsi="Arial" w:cs="Arial"/>
          <w:kern w:val="0"/>
          <w:lang w:eastAsia="sv-SE"/>
          <w14:ligatures w14:val="none"/>
        </w:rPr>
        <w:t xml:space="preserve"> Medlem som samtidigt är vald i sektionsstyrelsen</w:t>
      </w:r>
      <w:r w:rsidR="00F9245E" w:rsidRPr="00292361">
        <w:rPr>
          <w:rFonts w:ascii="Arial" w:eastAsia="Times New Roman" w:hAnsi="Arial" w:cs="Arial"/>
          <w:kern w:val="0"/>
          <w:lang w:eastAsia="sv-SE"/>
          <w14:ligatures w14:val="none"/>
        </w:rPr>
        <w:t xml:space="preserve"> får inte delta i valet av revisorer.</w:t>
      </w:r>
    </w:p>
    <w:p w14:paraId="03CC11FD" w14:textId="77777777" w:rsidR="00C928B4" w:rsidRPr="00C928B4" w:rsidRDefault="00C928B4" w:rsidP="00C928B4">
      <w:pPr>
        <w:spacing w:after="0" w:line="240" w:lineRule="auto"/>
        <w:rPr>
          <w:rFonts w:ascii="Arial" w:eastAsia="Times New Roman" w:hAnsi="Arial" w:cs="Arial"/>
          <w:kern w:val="0"/>
          <w:lang w:eastAsia="sv-SE"/>
          <w14:ligatures w14:val="none"/>
        </w:rPr>
      </w:pPr>
    </w:p>
    <w:p w14:paraId="1CA037EF" w14:textId="77777777" w:rsidR="000677E3" w:rsidRDefault="00710FD9" w:rsidP="000677E3">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 xml:space="preserve">Moment </w:t>
      </w:r>
      <w:r w:rsidR="00D21C27">
        <w:rPr>
          <w:rFonts w:ascii="Arial" w:eastAsia="Times New Roman" w:hAnsi="Arial" w:cs="Arial"/>
          <w:b/>
          <w:bCs/>
          <w:kern w:val="0"/>
          <w:lang w:eastAsia="sv-SE"/>
          <w14:ligatures w14:val="none"/>
        </w:rPr>
        <w:t>4</w:t>
      </w:r>
      <w:r w:rsidRPr="00910CA1">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w:t>
      </w:r>
      <w:r w:rsidR="000677E3" w:rsidRPr="00DD351B">
        <w:rPr>
          <w:rFonts w:ascii="Arial" w:eastAsia="Times New Roman" w:hAnsi="Arial" w:cs="Arial"/>
          <w:kern w:val="0"/>
          <w:lang w:eastAsia="sv-SE"/>
          <w14:ligatures w14:val="none"/>
        </w:rPr>
        <w:t>Beslut fattas med bifallsrop (acklamation) eller</w:t>
      </w:r>
      <w:r w:rsidR="000677E3">
        <w:rPr>
          <w:rFonts w:ascii="Arial" w:eastAsia="Times New Roman" w:hAnsi="Arial" w:cs="Arial"/>
          <w:kern w:val="0"/>
          <w:lang w:eastAsia="sv-SE"/>
          <w14:ligatures w14:val="none"/>
        </w:rPr>
        <w:t>,</w:t>
      </w:r>
      <w:r w:rsidR="000677E3" w:rsidRPr="00DD351B">
        <w:rPr>
          <w:rFonts w:ascii="Arial" w:eastAsia="Times New Roman" w:hAnsi="Arial" w:cs="Arial"/>
          <w:kern w:val="0"/>
          <w:lang w:eastAsia="sv-SE"/>
          <w14:ligatures w14:val="none"/>
        </w:rPr>
        <w:t xml:space="preserve"> om så begärs</w:t>
      </w:r>
      <w:r w:rsidR="000677E3">
        <w:rPr>
          <w:rFonts w:ascii="Arial" w:eastAsia="Times New Roman" w:hAnsi="Arial" w:cs="Arial"/>
          <w:kern w:val="0"/>
          <w:lang w:eastAsia="sv-SE"/>
          <w14:ligatures w14:val="none"/>
        </w:rPr>
        <w:t>,</w:t>
      </w:r>
      <w:r w:rsidR="000677E3" w:rsidRPr="00DD351B">
        <w:rPr>
          <w:rFonts w:ascii="Arial" w:eastAsia="Times New Roman" w:hAnsi="Arial" w:cs="Arial"/>
          <w:kern w:val="0"/>
          <w:lang w:eastAsia="sv-SE"/>
          <w14:ligatures w14:val="none"/>
        </w:rPr>
        <w:t xml:space="preserve"> efter omröstning (votering).</w:t>
      </w:r>
    </w:p>
    <w:p w14:paraId="498E7DCD" w14:textId="77777777" w:rsidR="000677E3" w:rsidRDefault="000677E3" w:rsidP="000677E3">
      <w:pPr>
        <w:spacing w:after="0" w:line="240" w:lineRule="auto"/>
        <w:rPr>
          <w:rFonts w:ascii="Arial" w:eastAsia="Times New Roman" w:hAnsi="Arial" w:cs="Arial"/>
          <w:kern w:val="0"/>
          <w:lang w:eastAsia="sv-SE"/>
          <w14:ligatures w14:val="none"/>
        </w:rPr>
      </w:pPr>
    </w:p>
    <w:p w14:paraId="7A7D013A" w14:textId="663EB3B6" w:rsidR="000677E3" w:rsidRDefault="000677E3" w:rsidP="000677E3">
      <w:pPr>
        <w:spacing w:after="0" w:line="240" w:lineRule="auto"/>
        <w:rPr>
          <w:rFonts w:ascii="Arial" w:eastAsia="Times New Roman" w:hAnsi="Arial" w:cs="Arial"/>
          <w:kern w:val="0"/>
          <w:lang w:eastAsia="sv-SE"/>
          <w14:ligatures w14:val="none"/>
        </w:rPr>
      </w:pPr>
      <w:r>
        <w:rPr>
          <w:rFonts w:ascii="Arial" w:eastAsia="Times New Roman" w:hAnsi="Arial" w:cs="Arial"/>
          <w:kern w:val="0"/>
          <w:lang w:eastAsia="sv-SE"/>
          <w14:ligatures w14:val="none"/>
        </w:rPr>
        <w:t xml:space="preserve">Vid omröstning </w:t>
      </w:r>
      <w:r w:rsidRPr="00DD351B">
        <w:rPr>
          <w:rFonts w:ascii="Arial" w:eastAsia="Times New Roman" w:hAnsi="Arial" w:cs="Arial"/>
          <w:kern w:val="0"/>
          <w:lang w:eastAsia="sv-SE"/>
          <w14:ligatures w14:val="none"/>
        </w:rPr>
        <w:t xml:space="preserve">avgörs alla frågor genom enkel majoritet. Enkel majoritet kan vara antingen absolut eller relativ. </w:t>
      </w:r>
      <w:r>
        <w:rPr>
          <w:rFonts w:ascii="Arial" w:eastAsia="Times New Roman" w:hAnsi="Arial" w:cs="Arial"/>
          <w:kern w:val="0"/>
          <w:lang w:eastAsia="sv-SE"/>
          <w14:ligatures w14:val="none"/>
        </w:rPr>
        <w:t>Personv</w:t>
      </w:r>
      <w:r w:rsidRPr="00DD351B">
        <w:rPr>
          <w:rFonts w:ascii="Arial" w:eastAsia="Times New Roman" w:hAnsi="Arial" w:cs="Arial"/>
          <w:kern w:val="0"/>
          <w:lang w:eastAsia="sv-SE"/>
          <w14:ligatures w14:val="none"/>
        </w:rPr>
        <w:t xml:space="preserve">al avgörs genom relativ majoritet. Med relativ majoritet menas att den </w:t>
      </w:r>
      <w:r>
        <w:rPr>
          <w:rFonts w:ascii="Arial" w:eastAsia="Times New Roman" w:hAnsi="Arial" w:cs="Arial"/>
          <w:kern w:val="0"/>
          <w:lang w:eastAsia="sv-SE"/>
          <w14:ligatures w14:val="none"/>
        </w:rPr>
        <w:t xml:space="preserve">eller </w:t>
      </w:r>
      <w:r w:rsidRPr="00DD351B">
        <w:rPr>
          <w:rFonts w:ascii="Arial" w:eastAsia="Times New Roman" w:hAnsi="Arial" w:cs="Arial"/>
          <w:kern w:val="0"/>
          <w:lang w:eastAsia="sv-SE"/>
          <w14:ligatures w14:val="none"/>
        </w:rPr>
        <w:t xml:space="preserve">de som erhållit högsta antalet röster är valda oberoende av hur dessa röster förhåller sig till antalet avgivna röster. För beslut i andra frågor än </w:t>
      </w:r>
      <w:r>
        <w:rPr>
          <w:rFonts w:ascii="Arial" w:eastAsia="Times New Roman" w:hAnsi="Arial" w:cs="Arial"/>
          <w:kern w:val="0"/>
          <w:lang w:eastAsia="sv-SE"/>
          <w14:ligatures w14:val="none"/>
        </w:rPr>
        <w:t>person</w:t>
      </w:r>
      <w:r w:rsidRPr="00DD351B">
        <w:rPr>
          <w:rFonts w:ascii="Arial" w:eastAsia="Times New Roman" w:hAnsi="Arial" w:cs="Arial"/>
          <w:kern w:val="0"/>
          <w:lang w:eastAsia="sv-SE"/>
          <w14:ligatures w14:val="none"/>
        </w:rPr>
        <w:t xml:space="preserve">val krävs absolut majoritet, vilket innebär mer än hälften av antalet </w:t>
      </w:r>
      <w:r w:rsidR="7F5CE5B8" w:rsidRPr="00DD351B">
        <w:rPr>
          <w:rFonts w:ascii="Arial" w:eastAsia="Times New Roman" w:hAnsi="Arial" w:cs="Arial"/>
          <w:kern w:val="0"/>
          <w:lang w:eastAsia="sv-SE"/>
          <w14:ligatures w14:val="none"/>
        </w:rPr>
        <w:t>lagda</w:t>
      </w:r>
      <w:r w:rsidRPr="00DD351B">
        <w:rPr>
          <w:rFonts w:ascii="Arial" w:eastAsia="Times New Roman" w:hAnsi="Arial" w:cs="Arial"/>
          <w:kern w:val="0"/>
          <w:lang w:eastAsia="sv-SE"/>
          <w14:ligatures w14:val="none"/>
        </w:rPr>
        <w:t xml:space="preserve"> röster. </w:t>
      </w:r>
    </w:p>
    <w:p w14:paraId="28A51385" w14:textId="77777777" w:rsidR="000677E3" w:rsidRDefault="000677E3" w:rsidP="000677E3">
      <w:pPr>
        <w:spacing w:after="0" w:line="240" w:lineRule="auto"/>
        <w:rPr>
          <w:rFonts w:ascii="Arial" w:eastAsia="Times New Roman" w:hAnsi="Arial" w:cs="Arial"/>
          <w:kern w:val="0"/>
          <w:lang w:eastAsia="sv-SE"/>
          <w14:ligatures w14:val="none"/>
        </w:rPr>
      </w:pPr>
    </w:p>
    <w:p w14:paraId="5FEA9C1F" w14:textId="5A56016F" w:rsidR="000677E3" w:rsidRDefault="000677E3" w:rsidP="000677E3">
      <w:pPr>
        <w:spacing w:after="0" w:line="240" w:lineRule="auto"/>
        <w:rPr>
          <w:rFonts w:ascii="Arial" w:eastAsia="Times New Roman" w:hAnsi="Arial" w:cs="Arial"/>
          <w:kern w:val="0"/>
          <w:lang w:eastAsia="sv-SE"/>
          <w14:ligatures w14:val="none"/>
        </w:rPr>
      </w:pPr>
      <w:r w:rsidRPr="00DD351B">
        <w:rPr>
          <w:rFonts w:ascii="Arial" w:eastAsia="Times New Roman" w:hAnsi="Arial" w:cs="Arial"/>
          <w:kern w:val="0"/>
          <w:lang w:eastAsia="sv-SE"/>
          <w14:ligatures w14:val="none"/>
        </w:rPr>
        <w:t>Omröstning sker öppet</w:t>
      </w:r>
      <w:r>
        <w:rPr>
          <w:rFonts w:ascii="Arial" w:eastAsia="Times New Roman" w:hAnsi="Arial" w:cs="Arial"/>
          <w:kern w:val="0"/>
          <w:lang w:eastAsia="sv-SE"/>
          <w14:ligatures w14:val="none"/>
        </w:rPr>
        <w:t>, utom i personval i de</w:t>
      </w:r>
      <w:r w:rsidR="00FA66A8">
        <w:rPr>
          <w:rFonts w:ascii="Arial" w:eastAsia="Times New Roman" w:hAnsi="Arial" w:cs="Arial"/>
          <w:kern w:val="0"/>
          <w:lang w:eastAsia="sv-SE"/>
          <w14:ligatures w14:val="none"/>
        </w:rPr>
        <w:t>t</w:t>
      </w:r>
      <w:r>
        <w:rPr>
          <w:rFonts w:ascii="Arial" w:eastAsia="Times New Roman" w:hAnsi="Arial" w:cs="Arial"/>
          <w:kern w:val="0"/>
          <w:lang w:eastAsia="sv-SE"/>
          <w14:ligatures w14:val="none"/>
        </w:rPr>
        <w:t xml:space="preserve"> fall antalet kandidater överstiger antalet</w:t>
      </w:r>
      <w:r w:rsidR="00557687">
        <w:rPr>
          <w:rFonts w:ascii="Arial" w:eastAsia="Times New Roman" w:hAnsi="Arial" w:cs="Arial"/>
          <w:kern w:val="0"/>
          <w:lang w:eastAsia="sv-SE"/>
          <w14:ligatures w14:val="none"/>
        </w:rPr>
        <w:t xml:space="preserve"> </w:t>
      </w:r>
      <w:r>
        <w:rPr>
          <w:rFonts w:ascii="Arial" w:eastAsia="Times New Roman" w:hAnsi="Arial" w:cs="Arial"/>
          <w:kern w:val="0"/>
          <w:lang w:eastAsia="sv-SE"/>
          <w14:ligatures w14:val="none"/>
        </w:rPr>
        <w:t>platser/mandat i aktuellt val.</w:t>
      </w:r>
    </w:p>
    <w:p w14:paraId="4674440D" w14:textId="77777777" w:rsidR="000677E3" w:rsidRDefault="000677E3" w:rsidP="000677E3">
      <w:pPr>
        <w:spacing w:after="0" w:line="240" w:lineRule="auto"/>
        <w:rPr>
          <w:rFonts w:ascii="Arial" w:eastAsia="Times New Roman" w:hAnsi="Arial" w:cs="Arial"/>
          <w:kern w:val="0"/>
          <w:lang w:eastAsia="sv-SE"/>
          <w14:ligatures w14:val="none"/>
        </w:rPr>
      </w:pPr>
    </w:p>
    <w:p w14:paraId="75638B0C" w14:textId="77777777" w:rsidR="000677E3" w:rsidRDefault="000677E3" w:rsidP="000677E3">
      <w:pPr>
        <w:spacing w:after="0" w:line="240" w:lineRule="auto"/>
        <w:rPr>
          <w:rFonts w:ascii="Arial" w:eastAsia="Times New Roman" w:hAnsi="Arial" w:cs="Arial"/>
          <w:kern w:val="0"/>
          <w:lang w:eastAsia="sv-SE"/>
          <w14:ligatures w14:val="none"/>
        </w:rPr>
      </w:pPr>
      <w:r w:rsidRPr="00DD351B">
        <w:rPr>
          <w:rFonts w:ascii="Arial" w:eastAsia="Times New Roman" w:hAnsi="Arial" w:cs="Arial"/>
          <w:kern w:val="0"/>
          <w:lang w:eastAsia="sv-SE"/>
          <w14:ligatures w14:val="none"/>
        </w:rPr>
        <w:t>Vid omröstning</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som inte avser </w:t>
      </w:r>
      <w:r>
        <w:rPr>
          <w:rFonts w:ascii="Arial" w:eastAsia="Times New Roman" w:hAnsi="Arial" w:cs="Arial"/>
          <w:kern w:val="0"/>
          <w:lang w:eastAsia="sv-SE"/>
          <w14:ligatures w14:val="none"/>
        </w:rPr>
        <w:t>person</w:t>
      </w:r>
      <w:r w:rsidRPr="00DD351B">
        <w:rPr>
          <w:rFonts w:ascii="Arial" w:eastAsia="Times New Roman" w:hAnsi="Arial" w:cs="Arial"/>
          <w:kern w:val="0"/>
          <w:lang w:eastAsia="sv-SE"/>
          <w14:ligatures w14:val="none"/>
        </w:rPr>
        <w:t>val</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gäller vid lika röstetal det förslag som biträds av ordföranden vid mötet, om ordföranden är röstberättigad. Är ordförande inte röstberättigad avgör lotten. Vid </w:t>
      </w:r>
      <w:r>
        <w:rPr>
          <w:rFonts w:ascii="Arial" w:eastAsia="Times New Roman" w:hAnsi="Arial" w:cs="Arial"/>
          <w:kern w:val="0"/>
          <w:lang w:eastAsia="sv-SE"/>
          <w14:ligatures w14:val="none"/>
        </w:rPr>
        <w:t>person</w:t>
      </w:r>
      <w:r w:rsidRPr="00DD351B">
        <w:rPr>
          <w:rFonts w:ascii="Arial" w:eastAsia="Times New Roman" w:hAnsi="Arial" w:cs="Arial"/>
          <w:kern w:val="0"/>
          <w:lang w:eastAsia="sv-SE"/>
          <w14:ligatures w14:val="none"/>
        </w:rPr>
        <w:t>val ska</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i händelse av lika röstetal</w:t>
      </w:r>
      <w:r>
        <w:rPr>
          <w:rFonts w:ascii="Arial" w:eastAsia="Times New Roman" w:hAnsi="Arial" w:cs="Arial"/>
          <w:kern w:val="0"/>
          <w:lang w:eastAsia="sv-SE"/>
          <w14:ligatures w14:val="none"/>
        </w:rPr>
        <w:t>,</w:t>
      </w:r>
      <w:r w:rsidRPr="00DD351B">
        <w:rPr>
          <w:rFonts w:ascii="Arial" w:eastAsia="Times New Roman" w:hAnsi="Arial" w:cs="Arial"/>
          <w:kern w:val="0"/>
          <w:lang w:eastAsia="sv-SE"/>
          <w14:ligatures w14:val="none"/>
        </w:rPr>
        <w:t xml:space="preserve"> lotten avgöra. </w:t>
      </w:r>
    </w:p>
    <w:p w14:paraId="06DA53E2" w14:textId="77777777" w:rsidR="000677E3" w:rsidRDefault="000677E3" w:rsidP="000677E3">
      <w:pPr>
        <w:spacing w:after="0" w:line="240" w:lineRule="auto"/>
        <w:rPr>
          <w:rFonts w:ascii="Arial" w:eastAsia="Times New Roman" w:hAnsi="Arial" w:cs="Arial"/>
          <w:kern w:val="0"/>
          <w:lang w:eastAsia="sv-SE"/>
          <w14:ligatures w14:val="none"/>
        </w:rPr>
      </w:pPr>
    </w:p>
    <w:p w14:paraId="00D0B6C9" w14:textId="77777777" w:rsidR="000677E3" w:rsidRDefault="000677E3" w:rsidP="000677E3">
      <w:pPr>
        <w:spacing w:after="0" w:line="240" w:lineRule="auto"/>
        <w:rPr>
          <w:rFonts w:ascii="Arial" w:eastAsia="Times New Roman" w:hAnsi="Arial" w:cs="Arial"/>
          <w:kern w:val="0"/>
          <w:lang w:eastAsia="sv-SE"/>
          <w14:ligatures w14:val="none"/>
        </w:rPr>
      </w:pPr>
      <w:r w:rsidRPr="00DD351B">
        <w:rPr>
          <w:rFonts w:ascii="Arial" w:eastAsia="Times New Roman" w:hAnsi="Arial" w:cs="Arial"/>
          <w:kern w:val="0"/>
          <w:lang w:eastAsia="sv-SE"/>
          <w14:ligatures w14:val="none"/>
        </w:rPr>
        <w:t xml:space="preserve">Beslut bekräftas </w:t>
      </w:r>
      <w:r>
        <w:rPr>
          <w:rFonts w:ascii="Arial" w:eastAsia="Times New Roman" w:hAnsi="Arial" w:cs="Arial"/>
          <w:kern w:val="0"/>
          <w:lang w:eastAsia="sv-SE"/>
          <w14:ligatures w14:val="none"/>
        </w:rPr>
        <w:t>och noteras i protokollet tillsammans med omröstningsresultat då omröstning (votering) eller sluten omröstning skett.</w:t>
      </w:r>
    </w:p>
    <w:p w14:paraId="74DEB713" w14:textId="6200DA8A" w:rsidR="00D11544" w:rsidRPr="00F86EBC" w:rsidRDefault="00D11544" w:rsidP="000677E3">
      <w:pPr>
        <w:spacing w:after="0" w:line="240" w:lineRule="auto"/>
        <w:rPr>
          <w:rFonts w:ascii="Arial" w:eastAsia="Times New Roman" w:hAnsi="Arial" w:cs="Arial"/>
          <w:kern w:val="0"/>
          <w:lang w:eastAsia="sv-SE"/>
          <w14:ligatures w14:val="none"/>
        </w:rPr>
      </w:pPr>
    </w:p>
    <w:p w14:paraId="092C2DF4" w14:textId="3597238C" w:rsidR="00710FD9" w:rsidRPr="00292361" w:rsidRDefault="00710FD9" w:rsidP="00710FD9">
      <w:pPr>
        <w:spacing w:after="0" w:line="240" w:lineRule="auto"/>
        <w:rPr>
          <w:rFonts w:ascii="Arial" w:eastAsia="Times New Roman" w:hAnsi="Arial" w:cs="Arial"/>
          <w:kern w:val="0"/>
          <w:lang w:eastAsia="sv-SE"/>
          <w14:ligatures w14:val="none"/>
        </w:rPr>
      </w:pPr>
      <w:r w:rsidRPr="00910CA1">
        <w:rPr>
          <w:rFonts w:ascii="Arial" w:eastAsia="Times New Roman" w:hAnsi="Arial" w:cs="Arial"/>
          <w:b/>
          <w:bCs/>
          <w:kern w:val="0"/>
          <w:lang w:eastAsia="sv-SE"/>
          <w14:ligatures w14:val="none"/>
        </w:rPr>
        <w:t xml:space="preserve">Moment </w:t>
      </w:r>
      <w:r w:rsidR="000677E3">
        <w:rPr>
          <w:rFonts w:ascii="Arial" w:eastAsia="Times New Roman" w:hAnsi="Arial" w:cs="Arial"/>
          <w:b/>
          <w:bCs/>
          <w:kern w:val="0"/>
          <w:lang w:eastAsia="sv-SE"/>
          <w14:ligatures w14:val="none"/>
        </w:rPr>
        <w:t>5</w:t>
      </w:r>
      <w:r w:rsidRPr="00910CA1">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Vid val av styrelse kan medlem erbjudas att delta genom digitala val. Sektionen rekommenderas då följa förbundsstyrelsens anvisningar.</w:t>
      </w:r>
    </w:p>
    <w:p w14:paraId="7EEB9805"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6B012F23" w14:textId="06EB8003" w:rsidR="00710FD9" w:rsidRPr="00F00FF8" w:rsidRDefault="0023059C" w:rsidP="00710FD9">
      <w:pPr>
        <w:spacing w:after="0" w:line="240" w:lineRule="auto"/>
        <w:rPr>
          <w:rFonts w:ascii="Arial" w:eastAsia="Times New Roman" w:hAnsi="Arial" w:cs="Arial"/>
          <w:b/>
          <w:bCs/>
          <w:kern w:val="0"/>
          <w:lang w:eastAsia="sv-SE"/>
          <w14:ligatures w14:val="none"/>
        </w:rPr>
      </w:pPr>
      <w:r w:rsidRPr="00F00FF8">
        <w:rPr>
          <w:rFonts w:ascii="Arial" w:eastAsia="Times New Roman" w:hAnsi="Arial" w:cs="Arial"/>
          <w:b/>
          <w:bCs/>
          <w:kern w:val="0"/>
          <w:lang w:eastAsia="sv-SE"/>
          <w14:ligatures w14:val="none"/>
        </w:rPr>
        <w:t>7</w:t>
      </w:r>
      <w:r w:rsidR="00710FD9" w:rsidRPr="00F00FF8">
        <w:rPr>
          <w:rFonts w:ascii="Arial" w:eastAsia="Times New Roman" w:hAnsi="Arial" w:cs="Arial"/>
          <w:b/>
          <w:bCs/>
          <w:kern w:val="0"/>
          <w:lang w:eastAsia="sv-SE"/>
          <w14:ligatures w14:val="none"/>
        </w:rPr>
        <w:t>.3 Sektionsstyrelse</w:t>
      </w:r>
    </w:p>
    <w:p w14:paraId="18B70C5D" w14:textId="670E7C87" w:rsidR="00710FD9" w:rsidRDefault="00710FD9" w:rsidP="00710FD9">
      <w:pPr>
        <w:spacing w:after="0" w:line="240" w:lineRule="auto"/>
        <w:rPr>
          <w:rFonts w:ascii="Arial" w:eastAsia="Times New Roman" w:hAnsi="Arial" w:cs="Arial"/>
          <w:kern w:val="0"/>
          <w:lang w:eastAsia="sv-SE"/>
          <w14:ligatures w14:val="none"/>
        </w:rPr>
      </w:pPr>
      <w:r w:rsidRPr="00F00FF8">
        <w:rPr>
          <w:rFonts w:ascii="Arial" w:eastAsia="Times New Roman" w:hAnsi="Arial" w:cs="Arial"/>
          <w:b/>
          <w:bCs/>
          <w:kern w:val="0"/>
          <w:lang w:eastAsia="sv-SE"/>
          <w14:ligatures w14:val="none"/>
        </w:rPr>
        <w:t>Moment 1.</w:t>
      </w:r>
      <w:r w:rsidRPr="00292361">
        <w:rPr>
          <w:rFonts w:ascii="Arial" w:eastAsia="Times New Roman" w:hAnsi="Arial" w:cs="Arial"/>
          <w:kern w:val="0"/>
          <w:lang w:eastAsia="sv-SE"/>
          <w14:ligatures w14:val="none"/>
        </w:rPr>
        <w:t xml:space="preserve"> Sektionens styrelse består av </w:t>
      </w:r>
      <w:r w:rsidR="00D04742">
        <w:rPr>
          <w:rFonts w:ascii="Arial" w:eastAsia="Times New Roman" w:hAnsi="Arial" w:cs="Arial"/>
          <w:kern w:val="0"/>
          <w:lang w:eastAsia="sv-SE"/>
          <w14:ligatures w14:val="none"/>
        </w:rPr>
        <w:t xml:space="preserve">lägst en och högst </w:t>
      </w:r>
      <w:r w:rsidR="0023407D">
        <w:rPr>
          <w:rFonts w:ascii="Arial" w:eastAsia="Times New Roman" w:hAnsi="Arial" w:cs="Arial"/>
          <w:kern w:val="0"/>
          <w:lang w:eastAsia="sv-SE"/>
          <w14:ligatures w14:val="none"/>
        </w:rPr>
        <w:t>två</w:t>
      </w:r>
      <w:r w:rsidRPr="00292361">
        <w:rPr>
          <w:rFonts w:ascii="Arial" w:eastAsia="Times New Roman" w:hAnsi="Arial" w:cs="Arial"/>
          <w:kern w:val="0"/>
          <w:lang w:eastAsia="sv-SE"/>
          <w14:ligatures w14:val="none"/>
        </w:rPr>
        <w:t xml:space="preserve"> ordförande</w:t>
      </w:r>
      <w:r w:rsidR="0023407D">
        <w:rPr>
          <w:rFonts w:ascii="Arial" w:eastAsia="Times New Roman" w:hAnsi="Arial" w:cs="Arial"/>
          <w:kern w:val="0"/>
          <w:lang w:eastAsia="sv-SE"/>
          <w14:ligatures w14:val="none"/>
        </w:rPr>
        <w:t>n</w:t>
      </w:r>
      <w:r w:rsidR="00711BCF">
        <w:rPr>
          <w:rFonts w:ascii="Arial" w:eastAsia="Times New Roman" w:hAnsi="Arial" w:cs="Arial"/>
          <w:kern w:val="0"/>
          <w:lang w:eastAsia="sv-SE"/>
          <w14:ligatures w14:val="none"/>
        </w:rPr>
        <w:t>, lägst</w:t>
      </w:r>
      <w:r w:rsidRPr="00292361">
        <w:rPr>
          <w:rFonts w:ascii="Arial" w:eastAsia="Times New Roman" w:hAnsi="Arial" w:cs="Arial"/>
          <w:kern w:val="0"/>
          <w:lang w:eastAsia="sv-SE"/>
          <w14:ligatures w14:val="none"/>
        </w:rPr>
        <w:t xml:space="preserve"> </w:t>
      </w:r>
      <w:r w:rsidR="002B4BA5">
        <w:rPr>
          <w:rFonts w:ascii="Arial" w:eastAsia="Times New Roman" w:hAnsi="Arial" w:cs="Arial"/>
          <w:kern w:val="0"/>
          <w:lang w:eastAsia="sv-SE"/>
          <w14:ligatures w14:val="none"/>
        </w:rPr>
        <w:t>två</w:t>
      </w:r>
      <w:r w:rsidRPr="00292361">
        <w:rPr>
          <w:rFonts w:ascii="Arial" w:eastAsia="Times New Roman" w:hAnsi="Arial" w:cs="Arial"/>
          <w:kern w:val="0"/>
          <w:lang w:eastAsia="sv-SE"/>
          <w14:ligatures w14:val="none"/>
        </w:rPr>
        <w:t xml:space="preserve"> ledamöter och </w:t>
      </w:r>
      <w:r w:rsidR="00711BCF">
        <w:rPr>
          <w:rFonts w:ascii="Arial" w:eastAsia="Times New Roman" w:hAnsi="Arial" w:cs="Arial"/>
          <w:kern w:val="0"/>
          <w:lang w:eastAsia="sv-SE"/>
          <w14:ligatures w14:val="none"/>
        </w:rPr>
        <w:t>högst</w:t>
      </w:r>
      <w:r w:rsidRPr="00292361">
        <w:rPr>
          <w:rFonts w:ascii="Arial" w:eastAsia="Times New Roman" w:hAnsi="Arial" w:cs="Arial"/>
          <w:kern w:val="0"/>
          <w:lang w:eastAsia="sv-SE"/>
          <w14:ligatures w14:val="none"/>
        </w:rPr>
        <w:t xml:space="preserve"> </w:t>
      </w:r>
      <w:r w:rsidR="002B4BA5">
        <w:rPr>
          <w:rFonts w:ascii="Arial" w:eastAsia="Times New Roman" w:hAnsi="Arial" w:cs="Arial"/>
          <w:kern w:val="0"/>
          <w:lang w:eastAsia="sv-SE"/>
          <w14:ligatures w14:val="none"/>
        </w:rPr>
        <w:t>nio</w:t>
      </w:r>
      <w:r w:rsidRPr="00292361">
        <w:rPr>
          <w:rFonts w:ascii="Arial" w:eastAsia="Times New Roman" w:hAnsi="Arial" w:cs="Arial"/>
          <w:kern w:val="0"/>
          <w:lang w:eastAsia="sv-SE"/>
          <w14:ligatures w14:val="none"/>
        </w:rPr>
        <w:t xml:space="preserve"> ledamöter som </w:t>
      </w:r>
      <w:r w:rsidR="006B6C72">
        <w:rPr>
          <w:rFonts w:ascii="Arial" w:eastAsia="Times New Roman" w:hAnsi="Arial" w:cs="Arial"/>
          <w:kern w:val="0"/>
          <w:lang w:eastAsia="sv-SE"/>
          <w14:ligatures w14:val="none"/>
        </w:rPr>
        <w:t>väljs</w:t>
      </w:r>
      <w:r w:rsidR="0023407D">
        <w:rPr>
          <w:rFonts w:ascii="Arial" w:eastAsia="Times New Roman" w:hAnsi="Arial" w:cs="Arial"/>
          <w:kern w:val="0"/>
          <w:lang w:eastAsia="sv-SE"/>
          <w14:ligatures w14:val="none"/>
        </w:rPr>
        <w:t xml:space="preserve"> för en period om två år, växelvis,</w:t>
      </w:r>
      <w:r w:rsidRPr="00292361">
        <w:rPr>
          <w:rFonts w:ascii="Arial" w:eastAsia="Times New Roman" w:hAnsi="Arial" w:cs="Arial"/>
          <w:kern w:val="0"/>
          <w:lang w:eastAsia="sv-SE"/>
          <w14:ligatures w14:val="none"/>
        </w:rPr>
        <w:t xml:space="preserve"> vid sektionens årsmöte. Styrelsen fördelar de olika uppdragen i </w:t>
      </w:r>
      <w:r w:rsidR="006B6C72">
        <w:rPr>
          <w:rFonts w:ascii="Arial" w:eastAsia="Times New Roman" w:hAnsi="Arial" w:cs="Arial"/>
          <w:kern w:val="0"/>
          <w:lang w:eastAsia="sv-SE"/>
          <w14:ligatures w14:val="none"/>
        </w:rPr>
        <w:t xml:space="preserve">styrelsen i </w:t>
      </w:r>
      <w:r w:rsidRPr="00292361">
        <w:rPr>
          <w:rFonts w:ascii="Arial" w:eastAsia="Times New Roman" w:hAnsi="Arial" w:cs="Arial"/>
          <w:kern w:val="0"/>
          <w:lang w:eastAsia="sv-SE"/>
          <w14:ligatures w14:val="none"/>
        </w:rPr>
        <w:t>enlighet med sektions</w:t>
      </w:r>
      <w:r w:rsidR="005A5F39">
        <w:rPr>
          <w:rFonts w:ascii="Arial" w:eastAsia="Times New Roman" w:hAnsi="Arial" w:cs="Arial"/>
          <w:kern w:val="0"/>
          <w:lang w:eastAsia="sv-SE"/>
          <w14:ligatures w14:val="none"/>
        </w:rPr>
        <w:t>årsmötets</w:t>
      </w:r>
      <w:r w:rsidRPr="00292361">
        <w:rPr>
          <w:rFonts w:ascii="Arial" w:eastAsia="Times New Roman" w:hAnsi="Arial" w:cs="Arial"/>
          <w:kern w:val="0"/>
          <w:lang w:eastAsia="sv-SE"/>
          <w14:ligatures w14:val="none"/>
        </w:rPr>
        <w:t xml:space="preserve"> beslut.</w:t>
      </w:r>
    </w:p>
    <w:p w14:paraId="5D64FF0F" w14:textId="10575562" w:rsidR="004D06A4" w:rsidRPr="004D06A4" w:rsidRDefault="004D06A4" w:rsidP="00710FD9">
      <w:pPr>
        <w:spacing w:after="0" w:line="240" w:lineRule="auto"/>
        <w:rPr>
          <w:rFonts w:ascii="Arial" w:eastAsia="Times New Roman" w:hAnsi="Arial" w:cs="Arial"/>
          <w:i/>
          <w:iCs/>
          <w:kern w:val="0"/>
          <w:lang w:eastAsia="sv-SE"/>
          <w14:ligatures w14:val="none"/>
        </w:rPr>
      </w:pPr>
      <w:r w:rsidRPr="004C60CC">
        <w:rPr>
          <w:rFonts w:ascii="Arial" w:eastAsia="Times New Roman" w:hAnsi="Arial" w:cs="Arial"/>
          <w:i/>
          <w:iCs/>
          <w:kern w:val="0"/>
          <w:lang w:eastAsia="sv-SE"/>
          <w14:ligatures w14:val="none"/>
        </w:rPr>
        <w:t>Anmärkning.</w:t>
      </w:r>
      <w:r>
        <w:rPr>
          <w:rFonts w:ascii="Arial" w:eastAsia="Times New Roman" w:hAnsi="Arial" w:cs="Arial"/>
          <w:i/>
          <w:iCs/>
          <w:kern w:val="0"/>
          <w:lang w:eastAsia="sv-SE"/>
          <w14:ligatures w14:val="none"/>
        </w:rPr>
        <w:t xml:space="preserve"> </w:t>
      </w:r>
      <w:r w:rsidRPr="004C60CC">
        <w:rPr>
          <w:rFonts w:ascii="Arial" w:eastAsia="Times New Roman" w:hAnsi="Arial" w:cs="Arial"/>
          <w:i/>
          <w:iCs/>
          <w:kern w:val="0"/>
          <w:lang w:eastAsia="sv-SE"/>
          <w14:ligatures w14:val="none"/>
        </w:rPr>
        <w:t>Vision Göteborg eftersträvar tvådelat ordförandeskap. När detta inte är möjligt äger årsmötet att besluta annat.</w:t>
      </w:r>
    </w:p>
    <w:p w14:paraId="5C42594A" w14:textId="1019B6E8" w:rsidR="00710FD9" w:rsidRDefault="00A76900" w:rsidP="00710FD9">
      <w:pPr>
        <w:spacing w:after="0" w:line="240" w:lineRule="auto"/>
        <w:rPr>
          <w:rFonts w:ascii="Arial" w:eastAsia="Times New Roman" w:hAnsi="Arial" w:cs="Arial"/>
          <w:i/>
          <w:iCs/>
          <w:kern w:val="0"/>
          <w:lang w:eastAsia="sv-SE"/>
          <w14:ligatures w14:val="none"/>
        </w:rPr>
      </w:pPr>
      <w:r w:rsidRPr="00CA3BB6">
        <w:rPr>
          <w:rFonts w:ascii="Arial" w:eastAsia="Times New Roman" w:hAnsi="Arial" w:cs="Arial"/>
          <w:i/>
          <w:iCs/>
          <w:kern w:val="0"/>
          <w:lang w:eastAsia="sv-SE"/>
          <w14:ligatures w14:val="none"/>
        </w:rPr>
        <w:t xml:space="preserve">Anmärkning. </w:t>
      </w:r>
      <w:r w:rsidR="005613C7">
        <w:rPr>
          <w:rFonts w:ascii="Arial" w:eastAsia="Times New Roman" w:hAnsi="Arial" w:cs="Arial"/>
          <w:i/>
          <w:iCs/>
          <w:kern w:val="0"/>
          <w:lang w:eastAsia="sv-SE"/>
          <w14:ligatures w14:val="none"/>
        </w:rPr>
        <w:t>O</w:t>
      </w:r>
      <w:r w:rsidR="0009232D">
        <w:rPr>
          <w:rFonts w:ascii="Arial" w:eastAsia="Times New Roman" w:hAnsi="Arial" w:cs="Arial"/>
          <w:i/>
          <w:iCs/>
          <w:kern w:val="0"/>
          <w:lang w:eastAsia="sv-SE"/>
          <w14:ligatures w14:val="none"/>
        </w:rPr>
        <w:t>m styrelsen inte uppnår det min</w:t>
      </w:r>
      <w:r w:rsidR="00691DA6">
        <w:rPr>
          <w:rFonts w:ascii="Arial" w:eastAsia="Times New Roman" w:hAnsi="Arial" w:cs="Arial"/>
          <w:i/>
          <w:iCs/>
          <w:kern w:val="0"/>
          <w:lang w:eastAsia="sv-SE"/>
          <w14:ligatures w14:val="none"/>
        </w:rPr>
        <w:t>i</w:t>
      </w:r>
      <w:r w:rsidR="0009232D">
        <w:rPr>
          <w:rFonts w:ascii="Arial" w:eastAsia="Times New Roman" w:hAnsi="Arial" w:cs="Arial"/>
          <w:i/>
          <w:iCs/>
          <w:kern w:val="0"/>
          <w:lang w:eastAsia="sv-SE"/>
          <w14:ligatures w14:val="none"/>
        </w:rPr>
        <w:t xml:space="preserve">mala antalet </w:t>
      </w:r>
      <w:r w:rsidR="00691DA6">
        <w:rPr>
          <w:rFonts w:ascii="Arial" w:eastAsia="Times New Roman" w:hAnsi="Arial" w:cs="Arial"/>
          <w:i/>
          <w:iCs/>
          <w:kern w:val="0"/>
          <w:lang w:eastAsia="sv-SE"/>
          <w14:ligatures w14:val="none"/>
        </w:rPr>
        <w:t>ledamöter ska</w:t>
      </w:r>
      <w:r w:rsidR="003B047A">
        <w:rPr>
          <w:rFonts w:ascii="Arial" w:eastAsia="Times New Roman" w:hAnsi="Arial" w:cs="Arial"/>
          <w:i/>
          <w:iCs/>
          <w:kern w:val="0"/>
          <w:lang w:eastAsia="sv-SE"/>
          <w14:ligatures w14:val="none"/>
        </w:rPr>
        <w:t xml:space="preserve"> extra</w:t>
      </w:r>
      <w:r w:rsidR="00710FD9" w:rsidRPr="00CA3BB6">
        <w:rPr>
          <w:rFonts w:ascii="Arial" w:eastAsia="Times New Roman" w:hAnsi="Arial" w:cs="Arial"/>
          <w:i/>
          <w:iCs/>
          <w:kern w:val="0"/>
          <w:lang w:eastAsia="sv-SE"/>
          <w14:ligatures w14:val="none"/>
        </w:rPr>
        <w:t xml:space="preserve"> årsmöte </w:t>
      </w:r>
      <w:r w:rsidR="003B047A">
        <w:rPr>
          <w:rFonts w:ascii="Arial" w:eastAsia="Times New Roman" w:hAnsi="Arial" w:cs="Arial"/>
          <w:i/>
          <w:iCs/>
          <w:kern w:val="0"/>
          <w:lang w:eastAsia="sv-SE"/>
          <w14:ligatures w14:val="none"/>
        </w:rPr>
        <w:t>hållas.</w:t>
      </w:r>
    </w:p>
    <w:p w14:paraId="426C8E8E" w14:textId="77777777" w:rsidR="00424D92" w:rsidRDefault="00424D92" w:rsidP="00710FD9">
      <w:pPr>
        <w:spacing w:after="0" w:line="240" w:lineRule="auto"/>
        <w:rPr>
          <w:rFonts w:ascii="Arial" w:eastAsia="Times New Roman" w:hAnsi="Arial" w:cs="Arial"/>
          <w:i/>
          <w:iCs/>
          <w:kern w:val="0"/>
          <w:lang w:eastAsia="sv-SE"/>
          <w14:ligatures w14:val="none"/>
        </w:rPr>
      </w:pPr>
    </w:p>
    <w:p w14:paraId="4535A560" w14:textId="3A585BF0" w:rsidR="00424D92" w:rsidRPr="00424D92" w:rsidRDefault="00424D92" w:rsidP="00710FD9">
      <w:pPr>
        <w:spacing w:after="0" w:line="240" w:lineRule="auto"/>
        <w:rPr>
          <w:rFonts w:ascii="Arial" w:eastAsia="Times New Roman" w:hAnsi="Arial" w:cs="Arial"/>
          <w:kern w:val="0"/>
          <w:lang w:eastAsia="sv-SE"/>
          <w14:ligatures w14:val="none"/>
        </w:rPr>
      </w:pPr>
      <w:r w:rsidRPr="00050DEA">
        <w:rPr>
          <w:rFonts w:ascii="Arial" w:eastAsia="Times New Roman" w:hAnsi="Arial" w:cs="Arial"/>
          <w:b/>
          <w:bCs/>
          <w:kern w:val="0"/>
          <w:lang w:eastAsia="sv-SE"/>
          <w14:ligatures w14:val="none"/>
        </w:rPr>
        <w:t>Moment 2.</w:t>
      </w:r>
      <w:r w:rsidRPr="00292361">
        <w:rPr>
          <w:rFonts w:ascii="Arial" w:eastAsia="Times New Roman" w:hAnsi="Arial" w:cs="Arial"/>
          <w:kern w:val="0"/>
          <w:lang w:eastAsia="sv-SE"/>
          <w14:ligatures w14:val="none"/>
        </w:rPr>
        <w:t xml:space="preserve"> Styrelsen kan fatta beslut när </w:t>
      </w:r>
      <w:r>
        <w:rPr>
          <w:rFonts w:ascii="Arial" w:eastAsia="Times New Roman" w:hAnsi="Arial" w:cs="Arial"/>
          <w:kern w:val="0"/>
          <w:lang w:eastAsia="sv-SE"/>
          <w14:ligatures w14:val="none"/>
        </w:rPr>
        <w:t>minst hälften av de valda ledamöterna är eniga.</w:t>
      </w:r>
      <w:r w:rsidRPr="00292361">
        <w:rPr>
          <w:rFonts w:ascii="Arial" w:eastAsia="Times New Roman" w:hAnsi="Arial" w:cs="Arial"/>
          <w:kern w:val="0"/>
          <w:lang w:eastAsia="sv-SE"/>
          <w14:ligatures w14:val="none"/>
        </w:rPr>
        <w:t xml:space="preserve"> Vid lika röstetal har mötesordförande utslagsröst.</w:t>
      </w:r>
    </w:p>
    <w:p w14:paraId="0A633470" w14:textId="77777777" w:rsidR="00CA3BB6" w:rsidRDefault="00CA3BB6" w:rsidP="00710FD9">
      <w:pPr>
        <w:spacing w:after="0" w:line="240" w:lineRule="auto"/>
        <w:rPr>
          <w:rFonts w:ascii="Arial" w:eastAsia="Times New Roman" w:hAnsi="Arial" w:cs="Arial"/>
          <w:kern w:val="0"/>
          <w:lang w:eastAsia="sv-SE"/>
          <w14:ligatures w14:val="none"/>
        </w:rPr>
      </w:pPr>
    </w:p>
    <w:p w14:paraId="78684305" w14:textId="3E9AE338" w:rsidR="00710FD9" w:rsidRPr="00292361" w:rsidRDefault="00710FD9" w:rsidP="00710FD9">
      <w:pPr>
        <w:spacing w:after="0" w:line="240" w:lineRule="auto"/>
        <w:rPr>
          <w:rFonts w:ascii="Arial" w:eastAsia="Times New Roman" w:hAnsi="Arial" w:cs="Arial"/>
          <w:kern w:val="0"/>
          <w:lang w:eastAsia="sv-SE"/>
          <w14:ligatures w14:val="none"/>
        </w:rPr>
      </w:pPr>
      <w:r w:rsidRPr="00F00FF8">
        <w:rPr>
          <w:rFonts w:ascii="Arial" w:eastAsia="Times New Roman" w:hAnsi="Arial" w:cs="Arial"/>
          <w:b/>
          <w:bCs/>
          <w:kern w:val="0"/>
          <w:lang w:eastAsia="sv-SE"/>
          <w14:ligatures w14:val="none"/>
        </w:rPr>
        <w:t xml:space="preserve">Moment </w:t>
      </w:r>
      <w:r w:rsidR="00424D92">
        <w:rPr>
          <w:rFonts w:ascii="Arial" w:eastAsia="Times New Roman" w:hAnsi="Arial" w:cs="Arial"/>
          <w:b/>
          <w:bCs/>
          <w:kern w:val="0"/>
          <w:lang w:eastAsia="sv-SE"/>
          <w14:ligatures w14:val="none"/>
        </w:rPr>
        <w:t>3</w:t>
      </w:r>
      <w:r w:rsidRPr="00F00FF8">
        <w:rPr>
          <w:rFonts w:ascii="Arial" w:eastAsia="Times New Roman" w:hAnsi="Arial" w:cs="Arial"/>
          <w:b/>
          <w:bCs/>
          <w:kern w:val="0"/>
          <w:lang w:eastAsia="sv-SE"/>
          <w14:ligatures w14:val="none"/>
        </w:rPr>
        <w:t>.</w:t>
      </w:r>
      <w:r w:rsidRPr="00292361">
        <w:rPr>
          <w:rFonts w:ascii="Arial" w:eastAsia="Times New Roman" w:hAnsi="Arial" w:cs="Arial"/>
          <w:kern w:val="0"/>
          <w:lang w:eastAsia="sv-SE"/>
          <w14:ligatures w14:val="none"/>
        </w:rPr>
        <w:t xml:space="preserve"> Styrelsen ska</w:t>
      </w:r>
      <w:r w:rsidR="00DF2C9A">
        <w:rPr>
          <w:rFonts w:ascii="Arial" w:eastAsia="Times New Roman" w:hAnsi="Arial" w:cs="Arial"/>
          <w:kern w:val="0"/>
          <w:lang w:eastAsia="sv-SE"/>
          <w14:ligatures w14:val="none"/>
        </w:rPr>
        <w:t>, i övrigt,</w:t>
      </w:r>
      <w:r w:rsidRPr="00292361">
        <w:rPr>
          <w:rFonts w:ascii="Arial" w:eastAsia="Times New Roman" w:hAnsi="Arial" w:cs="Arial"/>
          <w:kern w:val="0"/>
          <w:lang w:eastAsia="sv-SE"/>
          <w14:ligatures w14:val="none"/>
        </w:rPr>
        <w:t xml:space="preserve"> leda sektionens verksamhet enligt förbund</w:t>
      </w:r>
      <w:r w:rsidR="0045273A">
        <w:rPr>
          <w:rFonts w:ascii="Arial" w:eastAsia="Times New Roman" w:hAnsi="Arial" w:cs="Arial"/>
          <w:kern w:val="0"/>
          <w:lang w:eastAsia="sv-SE"/>
          <w14:ligatures w14:val="none"/>
        </w:rPr>
        <w:t>ets</w:t>
      </w:r>
      <w:r w:rsidRPr="00292361">
        <w:rPr>
          <w:rFonts w:ascii="Arial" w:eastAsia="Times New Roman" w:hAnsi="Arial" w:cs="Arial"/>
          <w:kern w:val="0"/>
          <w:lang w:eastAsia="sv-SE"/>
          <w14:ligatures w14:val="none"/>
        </w:rPr>
        <w:t xml:space="preserve">, </w:t>
      </w:r>
      <w:r w:rsidR="005725FE">
        <w:rPr>
          <w:rFonts w:ascii="Arial" w:eastAsia="Times New Roman" w:hAnsi="Arial" w:cs="Arial"/>
          <w:kern w:val="0"/>
          <w:lang w:eastAsia="sv-SE"/>
          <w14:ligatures w14:val="none"/>
        </w:rPr>
        <w:t xml:space="preserve">avdelningens och </w:t>
      </w:r>
      <w:r w:rsidR="0045273A">
        <w:rPr>
          <w:rFonts w:ascii="Arial" w:eastAsia="Times New Roman" w:hAnsi="Arial" w:cs="Arial"/>
          <w:kern w:val="0"/>
          <w:lang w:eastAsia="sv-SE"/>
          <w14:ligatures w14:val="none"/>
        </w:rPr>
        <w:t>sektionens särskilda s</w:t>
      </w:r>
      <w:r w:rsidR="00F462D9">
        <w:rPr>
          <w:rFonts w:ascii="Arial" w:eastAsia="Times New Roman" w:hAnsi="Arial" w:cs="Arial"/>
          <w:kern w:val="0"/>
          <w:lang w:eastAsia="sv-SE"/>
          <w14:ligatures w14:val="none"/>
        </w:rPr>
        <w:t>tadgar</w:t>
      </w:r>
      <w:r w:rsidR="005725FE">
        <w:rPr>
          <w:rFonts w:ascii="Arial" w:eastAsia="Times New Roman" w:hAnsi="Arial" w:cs="Arial"/>
          <w:kern w:val="0"/>
          <w:lang w:eastAsia="sv-SE"/>
          <w14:ligatures w14:val="none"/>
        </w:rPr>
        <w:t xml:space="preserve"> samt val- och arbetsordningar.</w:t>
      </w:r>
    </w:p>
    <w:p w14:paraId="15281414" w14:textId="77777777"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3D97083D" w14:textId="7B4BAE44" w:rsidR="00710FD9" w:rsidRPr="00F00FF8" w:rsidRDefault="001E16BC" w:rsidP="00710FD9">
      <w:pPr>
        <w:spacing w:after="0" w:line="240" w:lineRule="auto"/>
        <w:rPr>
          <w:rFonts w:ascii="Arial" w:eastAsia="Times New Roman" w:hAnsi="Arial" w:cs="Arial"/>
          <w:b/>
          <w:bCs/>
          <w:kern w:val="0"/>
          <w:lang w:eastAsia="sv-SE"/>
          <w14:ligatures w14:val="none"/>
        </w:rPr>
      </w:pPr>
      <w:r w:rsidRPr="00F00FF8">
        <w:rPr>
          <w:rFonts w:ascii="Arial" w:eastAsia="Times New Roman" w:hAnsi="Arial" w:cs="Arial"/>
          <w:b/>
          <w:bCs/>
          <w:kern w:val="0"/>
          <w:lang w:eastAsia="sv-SE"/>
          <w14:ligatures w14:val="none"/>
        </w:rPr>
        <w:t>7.4</w:t>
      </w:r>
      <w:r w:rsidR="00710FD9" w:rsidRPr="00F00FF8">
        <w:rPr>
          <w:rFonts w:ascii="Arial" w:eastAsia="Times New Roman" w:hAnsi="Arial" w:cs="Arial"/>
          <w:b/>
          <w:bCs/>
          <w:kern w:val="0"/>
          <w:lang w:eastAsia="sv-SE"/>
          <w14:ligatures w14:val="none"/>
        </w:rPr>
        <w:t xml:space="preserve"> Stadgeändringar</w:t>
      </w:r>
    </w:p>
    <w:p w14:paraId="6623DA7F" w14:textId="2D733AC0" w:rsidR="00710FD9" w:rsidRPr="00292361" w:rsidRDefault="00710FD9" w:rsidP="00710FD9">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xml:space="preserve">Beslut om ändring i dessa stadgar tas vid </w:t>
      </w:r>
      <w:r w:rsidR="00295B36">
        <w:rPr>
          <w:rFonts w:ascii="Arial" w:eastAsia="Times New Roman" w:hAnsi="Arial" w:cs="Arial"/>
          <w:kern w:val="0"/>
          <w:lang w:eastAsia="sv-SE"/>
          <w14:ligatures w14:val="none"/>
        </w:rPr>
        <w:t>representantskapet</w:t>
      </w:r>
      <w:r w:rsidRPr="00292361">
        <w:rPr>
          <w:rFonts w:ascii="Arial" w:eastAsia="Times New Roman" w:hAnsi="Arial" w:cs="Arial"/>
          <w:kern w:val="0"/>
          <w:lang w:eastAsia="sv-SE"/>
          <w14:ligatures w14:val="none"/>
        </w:rPr>
        <w:t xml:space="preserve"> </w:t>
      </w:r>
      <w:r w:rsidR="00295B36">
        <w:rPr>
          <w:rFonts w:ascii="Arial" w:eastAsia="Times New Roman" w:hAnsi="Arial" w:cs="Arial"/>
          <w:kern w:val="0"/>
          <w:lang w:eastAsia="sv-SE"/>
          <w14:ligatures w14:val="none"/>
        </w:rPr>
        <w:t>i</w:t>
      </w:r>
      <w:r w:rsidRPr="00292361">
        <w:rPr>
          <w:rFonts w:ascii="Arial" w:eastAsia="Times New Roman" w:hAnsi="Arial" w:cs="Arial"/>
          <w:kern w:val="0"/>
          <w:lang w:eastAsia="sv-SE"/>
          <w14:ligatures w14:val="none"/>
        </w:rPr>
        <w:t xml:space="preserve"> avdelningen.</w:t>
      </w:r>
    </w:p>
    <w:p w14:paraId="039834BA" w14:textId="2F8511EC" w:rsidR="00710FD9" w:rsidRPr="004F6DE0" w:rsidRDefault="00710FD9" w:rsidP="004F6DE0">
      <w:pPr>
        <w:spacing w:after="0" w:line="240" w:lineRule="auto"/>
        <w:jc w:val="both"/>
        <w:rPr>
          <w:rFonts w:ascii="Arial" w:eastAsia="Times New Roman" w:hAnsi="Arial" w:cs="Arial"/>
          <w:i/>
          <w:iCs/>
          <w:kern w:val="0"/>
          <w:lang w:eastAsia="sv-SE"/>
          <w14:ligatures w14:val="none"/>
        </w:rPr>
      </w:pPr>
      <w:r w:rsidRPr="004F6DE0">
        <w:rPr>
          <w:rFonts w:ascii="Arial" w:eastAsia="Times New Roman" w:hAnsi="Arial" w:cs="Arial"/>
          <w:i/>
          <w:iCs/>
          <w:kern w:val="0"/>
          <w:lang w:eastAsia="sv-SE"/>
          <w14:ligatures w14:val="none"/>
        </w:rPr>
        <w:t>Anmärkning.</w:t>
      </w:r>
      <w:r w:rsidR="004F6DE0" w:rsidRPr="004F6DE0">
        <w:rPr>
          <w:rFonts w:ascii="Arial" w:eastAsia="Times New Roman" w:hAnsi="Arial" w:cs="Arial"/>
          <w:i/>
          <w:iCs/>
          <w:kern w:val="0"/>
          <w:lang w:eastAsia="sv-SE"/>
          <w14:ligatures w14:val="none"/>
        </w:rPr>
        <w:t xml:space="preserve"> </w:t>
      </w:r>
      <w:r w:rsidRPr="004F6DE0">
        <w:rPr>
          <w:rFonts w:ascii="Arial" w:eastAsia="Times New Roman" w:hAnsi="Arial" w:cs="Arial"/>
          <w:i/>
          <w:iCs/>
          <w:kern w:val="0"/>
          <w:lang w:eastAsia="sv-SE"/>
          <w14:ligatures w14:val="none"/>
        </w:rPr>
        <w:t>Om avdelningen vill ge en sektion mer omfattande uppgifter än vad som anges ovan, ska stadgarna utformas i anslutning till normalstadgarna för avdelningar samt prövas och godkännas av förbundsstyrelsen.</w:t>
      </w:r>
    </w:p>
    <w:p w14:paraId="7E5C9B65" w14:textId="74D0D2FC" w:rsidR="00F55073" w:rsidRDefault="00710FD9" w:rsidP="00F55073">
      <w:pPr>
        <w:spacing w:after="0" w:line="240" w:lineRule="auto"/>
        <w:rPr>
          <w:rFonts w:ascii="Arial" w:eastAsia="Times New Roman" w:hAnsi="Arial" w:cs="Arial"/>
          <w:kern w:val="0"/>
          <w:lang w:eastAsia="sv-SE"/>
          <w14:ligatures w14:val="none"/>
        </w:rPr>
      </w:pPr>
      <w:r w:rsidRPr="00292361">
        <w:rPr>
          <w:rFonts w:ascii="Arial" w:eastAsia="Times New Roman" w:hAnsi="Arial" w:cs="Arial"/>
          <w:kern w:val="0"/>
          <w:lang w:eastAsia="sv-SE"/>
          <w14:ligatures w14:val="none"/>
        </w:rPr>
        <w:t> </w:t>
      </w:r>
    </w:p>
    <w:p w14:paraId="662069C6" w14:textId="77777777" w:rsidR="00D0652C" w:rsidRPr="00292361" w:rsidRDefault="00D0652C" w:rsidP="00292361">
      <w:pPr>
        <w:spacing w:after="0" w:line="240" w:lineRule="auto"/>
        <w:rPr>
          <w:rFonts w:ascii="Arial" w:eastAsia="Times New Roman" w:hAnsi="Arial" w:cs="Arial"/>
          <w:kern w:val="0"/>
          <w:lang w:eastAsia="sv-SE"/>
          <w14:ligatures w14:val="none"/>
        </w:rPr>
      </w:pPr>
    </w:p>
    <w:sectPr w:rsidR="00D0652C" w:rsidRPr="00292361" w:rsidSect="00DA3FF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9988" w14:textId="77777777" w:rsidR="000A2A6A" w:rsidRDefault="000A2A6A" w:rsidP="00710FD9">
      <w:pPr>
        <w:spacing w:after="0" w:line="240" w:lineRule="auto"/>
      </w:pPr>
      <w:r>
        <w:separator/>
      </w:r>
    </w:p>
  </w:endnote>
  <w:endnote w:type="continuationSeparator" w:id="0">
    <w:p w14:paraId="02097344" w14:textId="77777777" w:rsidR="000A2A6A" w:rsidRDefault="000A2A6A" w:rsidP="00710FD9">
      <w:pPr>
        <w:spacing w:after="0" w:line="240" w:lineRule="auto"/>
      </w:pPr>
      <w:r>
        <w:continuationSeparator/>
      </w:r>
    </w:p>
  </w:endnote>
  <w:endnote w:type="continuationNotice" w:id="1">
    <w:p w14:paraId="388355E7" w14:textId="77777777" w:rsidR="000A2A6A" w:rsidRDefault="000A2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75C9" w14:textId="77777777" w:rsidR="00CF7DD3" w:rsidRDefault="00CF7D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3C3B" w14:textId="53D217B7" w:rsidR="00802A6A" w:rsidRDefault="00802A6A" w:rsidP="00802A6A">
    <w:pPr>
      <w:pStyle w:val="Sidfot"/>
      <w:jc w:val="center"/>
    </w:pPr>
    <w:r>
      <w:t xml:space="preserve">Sida </w:t>
    </w:r>
    <w:sdt>
      <w:sdtPr>
        <w:id w:val="-1214496993"/>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BA4659D" w14:textId="77777777" w:rsidR="00710FD9" w:rsidRDefault="00710F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4829" w14:textId="77777777" w:rsidR="00CF7DD3" w:rsidRDefault="00CF7D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BE23" w14:textId="77777777" w:rsidR="000A2A6A" w:rsidRDefault="000A2A6A" w:rsidP="00710FD9">
      <w:pPr>
        <w:spacing w:after="0" w:line="240" w:lineRule="auto"/>
      </w:pPr>
      <w:r>
        <w:separator/>
      </w:r>
    </w:p>
  </w:footnote>
  <w:footnote w:type="continuationSeparator" w:id="0">
    <w:p w14:paraId="221A5971" w14:textId="77777777" w:rsidR="000A2A6A" w:rsidRDefault="000A2A6A" w:rsidP="00710FD9">
      <w:pPr>
        <w:spacing w:after="0" w:line="240" w:lineRule="auto"/>
      </w:pPr>
      <w:r>
        <w:continuationSeparator/>
      </w:r>
    </w:p>
  </w:footnote>
  <w:footnote w:type="continuationNotice" w:id="1">
    <w:p w14:paraId="7D3BBD5E" w14:textId="77777777" w:rsidR="000A2A6A" w:rsidRDefault="000A2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C372" w14:textId="77777777" w:rsidR="00CF7DD3" w:rsidRDefault="00CF7D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4436" w14:textId="77777777" w:rsidR="00CF7DD3" w:rsidRDefault="00CF7DD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4A6F" w14:textId="77777777" w:rsidR="00CF7DD3" w:rsidRDefault="00CF7DD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7BD8"/>
    <w:multiLevelType w:val="hybridMultilevel"/>
    <w:tmpl w:val="E4BEE16C"/>
    <w:lvl w:ilvl="0" w:tplc="9EFA5312">
      <w:start w:val="1"/>
      <w:numFmt w:val="bullet"/>
      <w:lvlText w:val=""/>
      <w:lvlJc w:val="left"/>
      <w:pPr>
        <w:ind w:left="720" w:hanging="360"/>
      </w:pPr>
      <w:rPr>
        <w:rFonts w:ascii="Wingdings 3" w:hAnsi="Wingdings 3" w:hint="default"/>
        <w:b w:val="0"/>
        <w:i w:val="0"/>
        <w:strike w:val="0"/>
        <w:dstrike w:val="0"/>
        <w:color w:val="7030A0"/>
        <w:sz w:val="24"/>
        <w:szCs w:val="24"/>
        <w:u w:val="none" w:color="00000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4E4192"/>
    <w:multiLevelType w:val="hybridMultilevel"/>
    <w:tmpl w:val="7FD22E70"/>
    <w:lvl w:ilvl="0" w:tplc="9EFA5312">
      <w:start w:val="1"/>
      <w:numFmt w:val="bullet"/>
      <w:lvlText w:val=""/>
      <w:lvlJc w:val="left"/>
      <w:pPr>
        <w:ind w:left="720" w:hanging="360"/>
      </w:pPr>
      <w:rPr>
        <w:rFonts w:ascii="Wingdings 3" w:hAnsi="Wingdings 3" w:hint="default"/>
        <w:b w:val="0"/>
        <w:i w:val="0"/>
        <w:strike w:val="0"/>
        <w:dstrike w:val="0"/>
        <w:color w:val="7030A0"/>
        <w:sz w:val="24"/>
        <w:szCs w:val="24"/>
        <w:u w:val="none" w:color="00000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04166"/>
    <w:multiLevelType w:val="hybridMultilevel"/>
    <w:tmpl w:val="5F62D0A0"/>
    <w:lvl w:ilvl="0" w:tplc="9EFA5312">
      <w:start w:val="1"/>
      <w:numFmt w:val="bullet"/>
      <w:lvlText w:val=""/>
      <w:lvlJc w:val="left"/>
      <w:pPr>
        <w:ind w:left="720" w:hanging="360"/>
      </w:pPr>
      <w:rPr>
        <w:rFonts w:ascii="Wingdings 3" w:hAnsi="Wingdings 3" w:hint="default"/>
        <w:b w:val="0"/>
        <w:i w:val="0"/>
        <w:strike w:val="0"/>
        <w:dstrike w:val="0"/>
        <w:color w:val="7030A0"/>
        <w:sz w:val="24"/>
        <w:szCs w:val="24"/>
        <w:u w:val="none" w:color="00000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F45666"/>
    <w:multiLevelType w:val="hybridMultilevel"/>
    <w:tmpl w:val="B2ECB6CE"/>
    <w:lvl w:ilvl="0" w:tplc="9EFA5312">
      <w:start w:val="1"/>
      <w:numFmt w:val="bullet"/>
      <w:lvlText w:val=""/>
      <w:lvlJc w:val="left"/>
      <w:pPr>
        <w:ind w:left="720" w:hanging="360"/>
      </w:pPr>
      <w:rPr>
        <w:rFonts w:ascii="Wingdings 3" w:hAnsi="Wingdings 3" w:hint="default"/>
        <w:b w:val="0"/>
        <w:i w:val="0"/>
        <w:strike w:val="0"/>
        <w:dstrike w:val="0"/>
        <w:color w:val="7030A0"/>
        <w:sz w:val="24"/>
        <w:szCs w:val="24"/>
        <w:u w:val="none" w:color="00000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E04EDB"/>
    <w:multiLevelType w:val="hybridMultilevel"/>
    <w:tmpl w:val="C778D64E"/>
    <w:lvl w:ilvl="0" w:tplc="9EFA5312">
      <w:start w:val="1"/>
      <w:numFmt w:val="bullet"/>
      <w:lvlText w:val=""/>
      <w:lvlJc w:val="left"/>
      <w:pPr>
        <w:ind w:left="720" w:hanging="360"/>
      </w:pPr>
      <w:rPr>
        <w:rFonts w:ascii="Wingdings 3" w:hAnsi="Wingdings 3" w:hint="default"/>
        <w:b w:val="0"/>
        <w:i w:val="0"/>
        <w:strike w:val="0"/>
        <w:dstrike w:val="0"/>
        <w:color w:val="7030A0"/>
        <w:sz w:val="24"/>
        <w:szCs w:val="24"/>
        <w:u w:val="none" w:color="00000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BD4B98"/>
    <w:multiLevelType w:val="hybridMultilevel"/>
    <w:tmpl w:val="A5B0E728"/>
    <w:lvl w:ilvl="0" w:tplc="9EFA5312">
      <w:start w:val="1"/>
      <w:numFmt w:val="bullet"/>
      <w:lvlText w:val=""/>
      <w:lvlJc w:val="left"/>
      <w:pPr>
        <w:ind w:left="720" w:hanging="360"/>
      </w:pPr>
      <w:rPr>
        <w:rFonts w:ascii="Wingdings 3" w:hAnsi="Wingdings 3" w:hint="default"/>
        <w:b w:val="0"/>
        <w:i w:val="0"/>
        <w:strike w:val="0"/>
        <w:dstrike w:val="0"/>
        <w:color w:val="7030A0"/>
        <w:sz w:val="24"/>
        <w:szCs w:val="24"/>
        <w:u w:val="none" w:color="00000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FB027A"/>
    <w:multiLevelType w:val="hybridMultilevel"/>
    <w:tmpl w:val="72E2D7F8"/>
    <w:lvl w:ilvl="0" w:tplc="9EFA5312">
      <w:start w:val="1"/>
      <w:numFmt w:val="bullet"/>
      <w:lvlText w:val=""/>
      <w:lvlJc w:val="left"/>
      <w:pPr>
        <w:ind w:left="720" w:hanging="360"/>
      </w:pPr>
      <w:rPr>
        <w:rFonts w:ascii="Wingdings 3" w:hAnsi="Wingdings 3" w:hint="default"/>
        <w:b w:val="0"/>
        <w:i w:val="0"/>
        <w:strike w:val="0"/>
        <w:dstrike w:val="0"/>
        <w:color w:val="7030A0"/>
        <w:sz w:val="24"/>
        <w:szCs w:val="24"/>
        <w:u w:val="none" w:color="00000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A944469"/>
    <w:multiLevelType w:val="hybridMultilevel"/>
    <w:tmpl w:val="76B46788"/>
    <w:lvl w:ilvl="0" w:tplc="283CFDFE">
      <w:start w:val="1"/>
      <w:numFmt w:val="bullet"/>
      <w:lvlText w:val=""/>
      <w:lvlJc w:val="left"/>
      <w:pPr>
        <w:ind w:left="720" w:hanging="360"/>
      </w:pPr>
      <w:rPr>
        <w:rFonts w:ascii="Wingdings 3" w:hAnsi="Wingdings 3" w:hint="default"/>
        <w:b w:val="0"/>
        <w:i w:val="0"/>
        <w:strike w:val="0"/>
        <w:dstrike w:val="0"/>
        <w:color w:val="00A68A"/>
        <w:sz w:val="24"/>
        <w:szCs w:val="24"/>
        <w:u w:val="none" w:color="000000"/>
        <w:effect w:val="none"/>
        <w:vertAlign w:val="baseline"/>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46215198">
    <w:abstractNumId w:val="6"/>
  </w:num>
  <w:num w:numId="2" w16cid:durableId="1317415092">
    <w:abstractNumId w:val="1"/>
  </w:num>
  <w:num w:numId="3" w16cid:durableId="1156990260">
    <w:abstractNumId w:val="2"/>
  </w:num>
  <w:num w:numId="4" w16cid:durableId="1342319199">
    <w:abstractNumId w:val="3"/>
  </w:num>
  <w:num w:numId="5" w16cid:durableId="1057046547">
    <w:abstractNumId w:val="5"/>
  </w:num>
  <w:num w:numId="6" w16cid:durableId="252587425">
    <w:abstractNumId w:val="0"/>
  </w:num>
  <w:num w:numId="7" w16cid:durableId="463502095">
    <w:abstractNumId w:val="4"/>
  </w:num>
  <w:num w:numId="8" w16cid:durableId="1772507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D9"/>
    <w:rsid w:val="000006CB"/>
    <w:rsid w:val="0000294E"/>
    <w:rsid w:val="00003351"/>
    <w:rsid w:val="00003BB4"/>
    <w:rsid w:val="00007DED"/>
    <w:rsid w:val="00013500"/>
    <w:rsid w:val="000201D6"/>
    <w:rsid w:val="00020EA9"/>
    <w:rsid w:val="00021892"/>
    <w:rsid w:val="00024022"/>
    <w:rsid w:val="00024DCD"/>
    <w:rsid w:val="00024EFD"/>
    <w:rsid w:val="00026963"/>
    <w:rsid w:val="000272CE"/>
    <w:rsid w:val="00027462"/>
    <w:rsid w:val="00027465"/>
    <w:rsid w:val="00032088"/>
    <w:rsid w:val="00035FE4"/>
    <w:rsid w:val="0003624D"/>
    <w:rsid w:val="00042661"/>
    <w:rsid w:val="00045248"/>
    <w:rsid w:val="00050C5C"/>
    <w:rsid w:val="00050DEA"/>
    <w:rsid w:val="00051654"/>
    <w:rsid w:val="00051ECB"/>
    <w:rsid w:val="00055AD7"/>
    <w:rsid w:val="00060AA4"/>
    <w:rsid w:val="00060E6A"/>
    <w:rsid w:val="00061915"/>
    <w:rsid w:val="00062E13"/>
    <w:rsid w:val="000652D3"/>
    <w:rsid w:val="0006762B"/>
    <w:rsid w:val="000677E3"/>
    <w:rsid w:val="0007140D"/>
    <w:rsid w:val="00072F20"/>
    <w:rsid w:val="00074D55"/>
    <w:rsid w:val="00074EC6"/>
    <w:rsid w:val="0007655B"/>
    <w:rsid w:val="00077A1E"/>
    <w:rsid w:val="00080379"/>
    <w:rsid w:val="00080765"/>
    <w:rsid w:val="000808C4"/>
    <w:rsid w:val="000832B7"/>
    <w:rsid w:val="00083AF9"/>
    <w:rsid w:val="00083D13"/>
    <w:rsid w:val="00085E06"/>
    <w:rsid w:val="0009232D"/>
    <w:rsid w:val="00092A18"/>
    <w:rsid w:val="00092ED3"/>
    <w:rsid w:val="000A0884"/>
    <w:rsid w:val="000A2A6A"/>
    <w:rsid w:val="000A3EB9"/>
    <w:rsid w:val="000A72D8"/>
    <w:rsid w:val="000A79F1"/>
    <w:rsid w:val="000B137F"/>
    <w:rsid w:val="000B17A1"/>
    <w:rsid w:val="000C23F1"/>
    <w:rsid w:val="000C2F02"/>
    <w:rsid w:val="000C30B6"/>
    <w:rsid w:val="000C3DAA"/>
    <w:rsid w:val="000D3D8B"/>
    <w:rsid w:val="000D3F08"/>
    <w:rsid w:val="000E4FC6"/>
    <w:rsid w:val="000E720B"/>
    <w:rsid w:val="000F152D"/>
    <w:rsid w:val="000F23E5"/>
    <w:rsid w:val="000F31D6"/>
    <w:rsid w:val="000F4A74"/>
    <w:rsid w:val="000F68F7"/>
    <w:rsid w:val="00101475"/>
    <w:rsid w:val="0010163C"/>
    <w:rsid w:val="0010375B"/>
    <w:rsid w:val="00106BC5"/>
    <w:rsid w:val="00110461"/>
    <w:rsid w:val="0011078F"/>
    <w:rsid w:val="00123ABF"/>
    <w:rsid w:val="00124194"/>
    <w:rsid w:val="00127D2D"/>
    <w:rsid w:val="001309E9"/>
    <w:rsid w:val="0014011D"/>
    <w:rsid w:val="00140255"/>
    <w:rsid w:val="00142082"/>
    <w:rsid w:val="00143111"/>
    <w:rsid w:val="00144118"/>
    <w:rsid w:val="0014694B"/>
    <w:rsid w:val="001471FC"/>
    <w:rsid w:val="00155092"/>
    <w:rsid w:val="00161613"/>
    <w:rsid w:val="00161D9E"/>
    <w:rsid w:val="00163BFA"/>
    <w:rsid w:val="00164F0D"/>
    <w:rsid w:val="00172202"/>
    <w:rsid w:val="001767FB"/>
    <w:rsid w:val="00176B7E"/>
    <w:rsid w:val="00176FA9"/>
    <w:rsid w:val="001803CE"/>
    <w:rsid w:val="00182BB7"/>
    <w:rsid w:val="00185F49"/>
    <w:rsid w:val="0019012D"/>
    <w:rsid w:val="001904B3"/>
    <w:rsid w:val="0019133B"/>
    <w:rsid w:val="0019237E"/>
    <w:rsid w:val="00194066"/>
    <w:rsid w:val="001A2296"/>
    <w:rsid w:val="001A28D9"/>
    <w:rsid w:val="001A3109"/>
    <w:rsid w:val="001B0F37"/>
    <w:rsid w:val="001B65B1"/>
    <w:rsid w:val="001C35B7"/>
    <w:rsid w:val="001C761E"/>
    <w:rsid w:val="001E0986"/>
    <w:rsid w:val="001E16BC"/>
    <w:rsid w:val="001E2718"/>
    <w:rsid w:val="001E3065"/>
    <w:rsid w:val="001E7D0E"/>
    <w:rsid w:val="001E7E20"/>
    <w:rsid w:val="001F3462"/>
    <w:rsid w:val="001F4BC7"/>
    <w:rsid w:val="001F786F"/>
    <w:rsid w:val="00212161"/>
    <w:rsid w:val="00214DCD"/>
    <w:rsid w:val="00217B52"/>
    <w:rsid w:val="0022558A"/>
    <w:rsid w:val="0023059C"/>
    <w:rsid w:val="0023144B"/>
    <w:rsid w:val="0023407D"/>
    <w:rsid w:val="00236AE1"/>
    <w:rsid w:val="00240879"/>
    <w:rsid w:val="002419C7"/>
    <w:rsid w:val="00243BFB"/>
    <w:rsid w:val="0024554C"/>
    <w:rsid w:val="00253D2B"/>
    <w:rsid w:val="00253DE8"/>
    <w:rsid w:val="002550D9"/>
    <w:rsid w:val="002627A7"/>
    <w:rsid w:val="00267152"/>
    <w:rsid w:val="002770E6"/>
    <w:rsid w:val="00277741"/>
    <w:rsid w:val="002834A2"/>
    <w:rsid w:val="00292361"/>
    <w:rsid w:val="00292712"/>
    <w:rsid w:val="00295B36"/>
    <w:rsid w:val="002A35DB"/>
    <w:rsid w:val="002A7633"/>
    <w:rsid w:val="002B1B88"/>
    <w:rsid w:val="002B4BA5"/>
    <w:rsid w:val="002B6CBB"/>
    <w:rsid w:val="002C31BF"/>
    <w:rsid w:val="002C37F3"/>
    <w:rsid w:val="002C6E57"/>
    <w:rsid w:val="002D2E87"/>
    <w:rsid w:val="002D636B"/>
    <w:rsid w:val="002E61E1"/>
    <w:rsid w:val="002F0C3C"/>
    <w:rsid w:val="002F3085"/>
    <w:rsid w:val="002F622D"/>
    <w:rsid w:val="0030016D"/>
    <w:rsid w:val="003001CB"/>
    <w:rsid w:val="0030297B"/>
    <w:rsid w:val="003030F6"/>
    <w:rsid w:val="00305955"/>
    <w:rsid w:val="00307C26"/>
    <w:rsid w:val="00313C1F"/>
    <w:rsid w:val="00314035"/>
    <w:rsid w:val="00315C8F"/>
    <w:rsid w:val="003203C4"/>
    <w:rsid w:val="00323B92"/>
    <w:rsid w:val="00325C3A"/>
    <w:rsid w:val="00331649"/>
    <w:rsid w:val="00331C47"/>
    <w:rsid w:val="00333003"/>
    <w:rsid w:val="00337024"/>
    <w:rsid w:val="003412D1"/>
    <w:rsid w:val="00341B20"/>
    <w:rsid w:val="00343488"/>
    <w:rsid w:val="00344D88"/>
    <w:rsid w:val="00346878"/>
    <w:rsid w:val="00353CF0"/>
    <w:rsid w:val="003552A2"/>
    <w:rsid w:val="00367781"/>
    <w:rsid w:val="0037019B"/>
    <w:rsid w:val="00371E02"/>
    <w:rsid w:val="003748A4"/>
    <w:rsid w:val="00375B20"/>
    <w:rsid w:val="003768B4"/>
    <w:rsid w:val="00377892"/>
    <w:rsid w:val="003823EE"/>
    <w:rsid w:val="00385867"/>
    <w:rsid w:val="00392859"/>
    <w:rsid w:val="003A1389"/>
    <w:rsid w:val="003B047A"/>
    <w:rsid w:val="003B3910"/>
    <w:rsid w:val="003C08B3"/>
    <w:rsid w:val="003C08BA"/>
    <w:rsid w:val="003C2F9F"/>
    <w:rsid w:val="003D4BF8"/>
    <w:rsid w:val="003E08B1"/>
    <w:rsid w:val="003E2F67"/>
    <w:rsid w:val="003E3FD3"/>
    <w:rsid w:val="003F1836"/>
    <w:rsid w:val="003F4820"/>
    <w:rsid w:val="003F6767"/>
    <w:rsid w:val="003F6F26"/>
    <w:rsid w:val="003F7FBB"/>
    <w:rsid w:val="0040079F"/>
    <w:rsid w:val="00400B26"/>
    <w:rsid w:val="00401961"/>
    <w:rsid w:val="00404A8D"/>
    <w:rsid w:val="00404B28"/>
    <w:rsid w:val="00405888"/>
    <w:rsid w:val="00412BA3"/>
    <w:rsid w:val="00415D44"/>
    <w:rsid w:val="0042034C"/>
    <w:rsid w:val="0042041D"/>
    <w:rsid w:val="00424091"/>
    <w:rsid w:val="00424D92"/>
    <w:rsid w:val="00426BD2"/>
    <w:rsid w:val="0043002F"/>
    <w:rsid w:val="004368E6"/>
    <w:rsid w:val="0044172D"/>
    <w:rsid w:val="00442CE7"/>
    <w:rsid w:val="00444355"/>
    <w:rsid w:val="00446EDE"/>
    <w:rsid w:val="004505FE"/>
    <w:rsid w:val="0045273A"/>
    <w:rsid w:val="00452803"/>
    <w:rsid w:val="0045591F"/>
    <w:rsid w:val="004576AD"/>
    <w:rsid w:val="0046455C"/>
    <w:rsid w:val="00472B87"/>
    <w:rsid w:val="004749C0"/>
    <w:rsid w:val="0048004C"/>
    <w:rsid w:val="0048260C"/>
    <w:rsid w:val="004909DC"/>
    <w:rsid w:val="00492251"/>
    <w:rsid w:val="00494F79"/>
    <w:rsid w:val="00496769"/>
    <w:rsid w:val="00497C31"/>
    <w:rsid w:val="004A085F"/>
    <w:rsid w:val="004A15E5"/>
    <w:rsid w:val="004A2AA7"/>
    <w:rsid w:val="004A6762"/>
    <w:rsid w:val="004B34B4"/>
    <w:rsid w:val="004C087D"/>
    <w:rsid w:val="004C51C6"/>
    <w:rsid w:val="004C60CC"/>
    <w:rsid w:val="004C721E"/>
    <w:rsid w:val="004C7C60"/>
    <w:rsid w:val="004D06A4"/>
    <w:rsid w:val="004D0E70"/>
    <w:rsid w:val="004D264D"/>
    <w:rsid w:val="004E1CBC"/>
    <w:rsid w:val="004E61CD"/>
    <w:rsid w:val="004F35CB"/>
    <w:rsid w:val="004F6DE0"/>
    <w:rsid w:val="004F78B9"/>
    <w:rsid w:val="00500032"/>
    <w:rsid w:val="00511BDD"/>
    <w:rsid w:val="005170F3"/>
    <w:rsid w:val="00524443"/>
    <w:rsid w:val="00525F04"/>
    <w:rsid w:val="00530BA5"/>
    <w:rsid w:val="00537880"/>
    <w:rsid w:val="00540293"/>
    <w:rsid w:val="00541562"/>
    <w:rsid w:val="00541D9A"/>
    <w:rsid w:val="005425A0"/>
    <w:rsid w:val="0054644F"/>
    <w:rsid w:val="005465A5"/>
    <w:rsid w:val="00550298"/>
    <w:rsid w:val="00552E64"/>
    <w:rsid w:val="005559CD"/>
    <w:rsid w:val="00557687"/>
    <w:rsid w:val="005600B7"/>
    <w:rsid w:val="005613C7"/>
    <w:rsid w:val="0056479B"/>
    <w:rsid w:val="0056529A"/>
    <w:rsid w:val="00571606"/>
    <w:rsid w:val="005725FE"/>
    <w:rsid w:val="005761F5"/>
    <w:rsid w:val="00576499"/>
    <w:rsid w:val="0058345B"/>
    <w:rsid w:val="00591766"/>
    <w:rsid w:val="00597BCB"/>
    <w:rsid w:val="005A23CE"/>
    <w:rsid w:val="005A275D"/>
    <w:rsid w:val="005A5F39"/>
    <w:rsid w:val="005A6F1F"/>
    <w:rsid w:val="005A70CE"/>
    <w:rsid w:val="005B1596"/>
    <w:rsid w:val="005B6C66"/>
    <w:rsid w:val="005B6F56"/>
    <w:rsid w:val="005B7480"/>
    <w:rsid w:val="005C4E24"/>
    <w:rsid w:val="005D466F"/>
    <w:rsid w:val="005E0BC8"/>
    <w:rsid w:val="005E3A16"/>
    <w:rsid w:val="005E6953"/>
    <w:rsid w:val="005E7FE0"/>
    <w:rsid w:val="005F12EF"/>
    <w:rsid w:val="005F40D2"/>
    <w:rsid w:val="005F579C"/>
    <w:rsid w:val="005F6BF9"/>
    <w:rsid w:val="00606F0F"/>
    <w:rsid w:val="00616AF1"/>
    <w:rsid w:val="00617F0F"/>
    <w:rsid w:val="00620CE4"/>
    <w:rsid w:val="00621770"/>
    <w:rsid w:val="0063041C"/>
    <w:rsid w:val="00632256"/>
    <w:rsid w:val="00637A5F"/>
    <w:rsid w:val="00637C7F"/>
    <w:rsid w:val="00640C8A"/>
    <w:rsid w:val="00641CF4"/>
    <w:rsid w:val="006472FA"/>
    <w:rsid w:val="00647353"/>
    <w:rsid w:val="006504E8"/>
    <w:rsid w:val="0065469E"/>
    <w:rsid w:val="00660500"/>
    <w:rsid w:val="00661EB3"/>
    <w:rsid w:val="00663FA1"/>
    <w:rsid w:val="00664F06"/>
    <w:rsid w:val="006650EA"/>
    <w:rsid w:val="00665343"/>
    <w:rsid w:val="006654FA"/>
    <w:rsid w:val="00671059"/>
    <w:rsid w:val="0067241D"/>
    <w:rsid w:val="0067376E"/>
    <w:rsid w:val="00675360"/>
    <w:rsid w:val="0067670F"/>
    <w:rsid w:val="00680DA3"/>
    <w:rsid w:val="00684AF4"/>
    <w:rsid w:val="00685B83"/>
    <w:rsid w:val="00691DA6"/>
    <w:rsid w:val="006926E3"/>
    <w:rsid w:val="00695DFF"/>
    <w:rsid w:val="006A0067"/>
    <w:rsid w:val="006A0AD9"/>
    <w:rsid w:val="006A41FD"/>
    <w:rsid w:val="006A4625"/>
    <w:rsid w:val="006B14CF"/>
    <w:rsid w:val="006B14FB"/>
    <w:rsid w:val="006B6C72"/>
    <w:rsid w:val="006C3945"/>
    <w:rsid w:val="006D0DB1"/>
    <w:rsid w:val="006D350F"/>
    <w:rsid w:val="006E3724"/>
    <w:rsid w:val="006F0ACF"/>
    <w:rsid w:val="006F1ABE"/>
    <w:rsid w:val="006F57C2"/>
    <w:rsid w:val="006F5F95"/>
    <w:rsid w:val="006F6B75"/>
    <w:rsid w:val="00701369"/>
    <w:rsid w:val="00701D3A"/>
    <w:rsid w:val="00703B13"/>
    <w:rsid w:val="00703BD8"/>
    <w:rsid w:val="00710FD9"/>
    <w:rsid w:val="00711BCF"/>
    <w:rsid w:val="00711D03"/>
    <w:rsid w:val="00715938"/>
    <w:rsid w:val="00716E7C"/>
    <w:rsid w:val="00717CA9"/>
    <w:rsid w:val="00721363"/>
    <w:rsid w:val="00723B53"/>
    <w:rsid w:val="00724326"/>
    <w:rsid w:val="00726E46"/>
    <w:rsid w:val="00732400"/>
    <w:rsid w:val="00734C22"/>
    <w:rsid w:val="00734CC3"/>
    <w:rsid w:val="00735966"/>
    <w:rsid w:val="00747DD7"/>
    <w:rsid w:val="00751161"/>
    <w:rsid w:val="00754279"/>
    <w:rsid w:val="00757659"/>
    <w:rsid w:val="007611FC"/>
    <w:rsid w:val="00766FF2"/>
    <w:rsid w:val="00770A7A"/>
    <w:rsid w:val="00772197"/>
    <w:rsid w:val="00773DE8"/>
    <w:rsid w:val="0077447A"/>
    <w:rsid w:val="00780570"/>
    <w:rsid w:val="00784002"/>
    <w:rsid w:val="00794EDD"/>
    <w:rsid w:val="0079547B"/>
    <w:rsid w:val="007968B6"/>
    <w:rsid w:val="007A0290"/>
    <w:rsid w:val="007A0926"/>
    <w:rsid w:val="007A2772"/>
    <w:rsid w:val="007A4DAA"/>
    <w:rsid w:val="007B47DA"/>
    <w:rsid w:val="007B58DF"/>
    <w:rsid w:val="007C1D7A"/>
    <w:rsid w:val="007C36B4"/>
    <w:rsid w:val="007C48FE"/>
    <w:rsid w:val="007D066D"/>
    <w:rsid w:val="007E23FD"/>
    <w:rsid w:val="007E50C2"/>
    <w:rsid w:val="007F2062"/>
    <w:rsid w:val="007F2BD3"/>
    <w:rsid w:val="007F6904"/>
    <w:rsid w:val="00802A6A"/>
    <w:rsid w:val="00814297"/>
    <w:rsid w:val="00817562"/>
    <w:rsid w:val="008214A2"/>
    <w:rsid w:val="0082675C"/>
    <w:rsid w:val="00831D64"/>
    <w:rsid w:val="00836DC9"/>
    <w:rsid w:val="00841E85"/>
    <w:rsid w:val="0084568F"/>
    <w:rsid w:val="00851AE8"/>
    <w:rsid w:val="00854096"/>
    <w:rsid w:val="0086184E"/>
    <w:rsid w:val="00861F80"/>
    <w:rsid w:val="00875C77"/>
    <w:rsid w:val="00877345"/>
    <w:rsid w:val="00880B14"/>
    <w:rsid w:val="008870AF"/>
    <w:rsid w:val="00887219"/>
    <w:rsid w:val="0089061B"/>
    <w:rsid w:val="008A1C3B"/>
    <w:rsid w:val="008A4254"/>
    <w:rsid w:val="008A4911"/>
    <w:rsid w:val="008A5ACA"/>
    <w:rsid w:val="008B0314"/>
    <w:rsid w:val="008B7F6B"/>
    <w:rsid w:val="008C0BB8"/>
    <w:rsid w:val="008C167B"/>
    <w:rsid w:val="008C3DED"/>
    <w:rsid w:val="008C6131"/>
    <w:rsid w:val="008C65A2"/>
    <w:rsid w:val="008D0F18"/>
    <w:rsid w:val="008D1B80"/>
    <w:rsid w:val="008F0DBF"/>
    <w:rsid w:val="008F20C6"/>
    <w:rsid w:val="008F751E"/>
    <w:rsid w:val="00901B45"/>
    <w:rsid w:val="009031C4"/>
    <w:rsid w:val="00910CA1"/>
    <w:rsid w:val="00915650"/>
    <w:rsid w:val="00923DAF"/>
    <w:rsid w:val="00927E2F"/>
    <w:rsid w:val="009314A2"/>
    <w:rsid w:val="00934198"/>
    <w:rsid w:val="00934809"/>
    <w:rsid w:val="00934CC2"/>
    <w:rsid w:val="00937818"/>
    <w:rsid w:val="00945015"/>
    <w:rsid w:val="00945B64"/>
    <w:rsid w:val="00946D0F"/>
    <w:rsid w:val="009511D4"/>
    <w:rsid w:val="00953A5C"/>
    <w:rsid w:val="00961062"/>
    <w:rsid w:val="00964B6A"/>
    <w:rsid w:val="00965602"/>
    <w:rsid w:val="00981F41"/>
    <w:rsid w:val="00983F4F"/>
    <w:rsid w:val="00985D24"/>
    <w:rsid w:val="00991A42"/>
    <w:rsid w:val="009A2DA5"/>
    <w:rsid w:val="009B0E45"/>
    <w:rsid w:val="009B4BCF"/>
    <w:rsid w:val="009C497B"/>
    <w:rsid w:val="009D1F15"/>
    <w:rsid w:val="009D3F37"/>
    <w:rsid w:val="009E39C1"/>
    <w:rsid w:val="009E75C1"/>
    <w:rsid w:val="009E783E"/>
    <w:rsid w:val="00A0059E"/>
    <w:rsid w:val="00A07BB2"/>
    <w:rsid w:val="00A10B67"/>
    <w:rsid w:val="00A10BAC"/>
    <w:rsid w:val="00A14A74"/>
    <w:rsid w:val="00A152CD"/>
    <w:rsid w:val="00A15F27"/>
    <w:rsid w:val="00A213CA"/>
    <w:rsid w:val="00A25E4A"/>
    <w:rsid w:val="00A270C8"/>
    <w:rsid w:val="00A31494"/>
    <w:rsid w:val="00A3400D"/>
    <w:rsid w:val="00A356C8"/>
    <w:rsid w:val="00A37D67"/>
    <w:rsid w:val="00A4077D"/>
    <w:rsid w:val="00A43AA8"/>
    <w:rsid w:val="00A47ACC"/>
    <w:rsid w:val="00A57989"/>
    <w:rsid w:val="00A62D95"/>
    <w:rsid w:val="00A6342B"/>
    <w:rsid w:val="00A703AC"/>
    <w:rsid w:val="00A711C7"/>
    <w:rsid w:val="00A755F5"/>
    <w:rsid w:val="00A76900"/>
    <w:rsid w:val="00A83DB3"/>
    <w:rsid w:val="00A84223"/>
    <w:rsid w:val="00A84365"/>
    <w:rsid w:val="00A87DAE"/>
    <w:rsid w:val="00AA3ECC"/>
    <w:rsid w:val="00AA608F"/>
    <w:rsid w:val="00AA7AF9"/>
    <w:rsid w:val="00AB096B"/>
    <w:rsid w:val="00AB3DFE"/>
    <w:rsid w:val="00AB7E84"/>
    <w:rsid w:val="00AC40C5"/>
    <w:rsid w:val="00AC7ADE"/>
    <w:rsid w:val="00AD3004"/>
    <w:rsid w:val="00AE1B3F"/>
    <w:rsid w:val="00AE426A"/>
    <w:rsid w:val="00AE69A2"/>
    <w:rsid w:val="00AF3212"/>
    <w:rsid w:val="00AF7173"/>
    <w:rsid w:val="00B0139C"/>
    <w:rsid w:val="00B031F7"/>
    <w:rsid w:val="00B039DF"/>
    <w:rsid w:val="00B0697F"/>
    <w:rsid w:val="00B12DB1"/>
    <w:rsid w:val="00B1656E"/>
    <w:rsid w:val="00B16F58"/>
    <w:rsid w:val="00B242AB"/>
    <w:rsid w:val="00B307CA"/>
    <w:rsid w:val="00B316DE"/>
    <w:rsid w:val="00B47DE6"/>
    <w:rsid w:val="00B71EB3"/>
    <w:rsid w:val="00B739CC"/>
    <w:rsid w:val="00B75299"/>
    <w:rsid w:val="00B77164"/>
    <w:rsid w:val="00B77FB1"/>
    <w:rsid w:val="00B80BE5"/>
    <w:rsid w:val="00B82987"/>
    <w:rsid w:val="00B85502"/>
    <w:rsid w:val="00B85517"/>
    <w:rsid w:val="00B87CA2"/>
    <w:rsid w:val="00B926F9"/>
    <w:rsid w:val="00B939C8"/>
    <w:rsid w:val="00BA1263"/>
    <w:rsid w:val="00BA78FF"/>
    <w:rsid w:val="00BB1AA8"/>
    <w:rsid w:val="00BB45D5"/>
    <w:rsid w:val="00BB4B3A"/>
    <w:rsid w:val="00BB76D0"/>
    <w:rsid w:val="00BC2019"/>
    <w:rsid w:val="00BC2AEE"/>
    <w:rsid w:val="00BC4126"/>
    <w:rsid w:val="00BC5404"/>
    <w:rsid w:val="00BC719D"/>
    <w:rsid w:val="00BD2D16"/>
    <w:rsid w:val="00BE04D1"/>
    <w:rsid w:val="00BE1D7E"/>
    <w:rsid w:val="00BE4565"/>
    <w:rsid w:val="00BF16DA"/>
    <w:rsid w:val="00BF16E6"/>
    <w:rsid w:val="00BF3D95"/>
    <w:rsid w:val="00BF4C88"/>
    <w:rsid w:val="00BF5844"/>
    <w:rsid w:val="00C0103C"/>
    <w:rsid w:val="00C01FBF"/>
    <w:rsid w:val="00C0307A"/>
    <w:rsid w:val="00C03142"/>
    <w:rsid w:val="00C03CF8"/>
    <w:rsid w:val="00C07CC9"/>
    <w:rsid w:val="00C10412"/>
    <w:rsid w:val="00C129E4"/>
    <w:rsid w:val="00C13C0A"/>
    <w:rsid w:val="00C154CC"/>
    <w:rsid w:val="00C1747D"/>
    <w:rsid w:val="00C21C65"/>
    <w:rsid w:val="00C22F1C"/>
    <w:rsid w:val="00C24672"/>
    <w:rsid w:val="00C256E7"/>
    <w:rsid w:val="00C30E2C"/>
    <w:rsid w:val="00C40F9A"/>
    <w:rsid w:val="00C4178F"/>
    <w:rsid w:val="00C45723"/>
    <w:rsid w:val="00C46267"/>
    <w:rsid w:val="00C46C7E"/>
    <w:rsid w:val="00C53620"/>
    <w:rsid w:val="00C670D2"/>
    <w:rsid w:val="00C706B8"/>
    <w:rsid w:val="00C714EE"/>
    <w:rsid w:val="00C745FB"/>
    <w:rsid w:val="00C75D20"/>
    <w:rsid w:val="00C84A82"/>
    <w:rsid w:val="00C851CE"/>
    <w:rsid w:val="00C85DD9"/>
    <w:rsid w:val="00C861C4"/>
    <w:rsid w:val="00C86923"/>
    <w:rsid w:val="00C915E6"/>
    <w:rsid w:val="00C92386"/>
    <w:rsid w:val="00C92500"/>
    <w:rsid w:val="00C928B4"/>
    <w:rsid w:val="00C9487E"/>
    <w:rsid w:val="00C9621F"/>
    <w:rsid w:val="00C97008"/>
    <w:rsid w:val="00C979BD"/>
    <w:rsid w:val="00CA039C"/>
    <w:rsid w:val="00CA14F7"/>
    <w:rsid w:val="00CA3BB6"/>
    <w:rsid w:val="00CA7562"/>
    <w:rsid w:val="00CA75CD"/>
    <w:rsid w:val="00CB4095"/>
    <w:rsid w:val="00CC0CD0"/>
    <w:rsid w:val="00CC14B6"/>
    <w:rsid w:val="00CC38FA"/>
    <w:rsid w:val="00CC581E"/>
    <w:rsid w:val="00CD2E14"/>
    <w:rsid w:val="00CD59C9"/>
    <w:rsid w:val="00CE096A"/>
    <w:rsid w:val="00CE16A2"/>
    <w:rsid w:val="00CE6415"/>
    <w:rsid w:val="00CE6C81"/>
    <w:rsid w:val="00CF6B19"/>
    <w:rsid w:val="00CF7DD3"/>
    <w:rsid w:val="00D02B27"/>
    <w:rsid w:val="00D04742"/>
    <w:rsid w:val="00D0652C"/>
    <w:rsid w:val="00D07DD0"/>
    <w:rsid w:val="00D07F47"/>
    <w:rsid w:val="00D11544"/>
    <w:rsid w:val="00D1386E"/>
    <w:rsid w:val="00D17477"/>
    <w:rsid w:val="00D21C27"/>
    <w:rsid w:val="00D25488"/>
    <w:rsid w:val="00D30158"/>
    <w:rsid w:val="00D336D8"/>
    <w:rsid w:val="00D34A4B"/>
    <w:rsid w:val="00D34A7F"/>
    <w:rsid w:val="00D356A3"/>
    <w:rsid w:val="00D41AB7"/>
    <w:rsid w:val="00D45094"/>
    <w:rsid w:val="00D46033"/>
    <w:rsid w:val="00D518EF"/>
    <w:rsid w:val="00D62EE7"/>
    <w:rsid w:val="00D64C13"/>
    <w:rsid w:val="00D65F94"/>
    <w:rsid w:val="00D66EFF"/>
    <w:rsid w:val="00D71D56"/>
    <w:rsid w:val="00D732C5"/>
    <w:rsid w:val="00D76D5B"/>
    <w:rsid w:val="00D8119A"/>
    <w:rsid w:val="00D81735"/>
    <w:rsid w:val="00D8471A"/>
    <w:rsid w:val="00D860DF"/>
    <w:rsid w:val="00D867A0"/>
    <w:rsid w:val="00D87459"/>
    <w:rsid w:val="00D928C0"/>
    <w:rsid w:val="00DA349C"/>
    <w:rsid w:val="00DA3FF5"/>
    <w:rsid w:val="00DB0C41"/>
    <w:rsid w:val="00DB175F"/>
    <w:rsid w:val="00DC1002"/>
    <w:rsid w:val="00DC7BB8"/>
    <w:rsid w:val="00DD02DB"/>
    <w:rsid w:val="00DD0E6A"/>
    <w:rsid w:val="00DD351B"/>
    <w:rsid w:val="00DD6B84"/>
    <w:rsid w:val="00DE1482"/>
    <w:rsid w:val="00DE1E9B"/>
    <w:rsid w:val="00DE25D8"/>
    <w:rsid w:val="00DE2EF9"/>
    <w:rsid w:val="00DF0B70"/>
    <w:rsid w:val="00DF18D2"/>
    <w:rsid w:val="00DF244D"/>
    <w:rsid w:val="00DF2C9A"/>
    <w:rsid w:val="00DF60EA"/>
    <w:rsid w:val="00DF7BE6"/>
    <w:rsid w:val="00E01C0D"/>
    <w:rsid w:val="00E0481F"/>
    <w:rsid w:val="00E13DEF"/>
    <w:rsid w:val="00E22870"/>
    <w:rsid w:val="00E24AA1"/>
    <w:rsid w:val="00E26685"/>
    <w:rsid w:val="00E31534"/>
    <w:rsid w:val="00E46CA1"/>
    <w:rsid w:val="00E53750"/>
    <w:rsid w:val="00E57CCB"/>
    <w:rsid w:val="00E61551"/>
    <w:rsid w:val="00E62050"/>
    <w:rsid w:val="00E7112C"/>
    <w:rsid w:val="00E7228F"/>
    <w:rsid w:val="00E72D2D"/>
    <w:rsid w:val="00E73357"/>
    <w:rsid w:val="00E9437F"/>
    <w:rsid w:val="00E95957"/>
    <w:rsid w:val="00EA529C"/>
    <w:rsid w:val="00EA5331"/>
    <w:rsid w:val="00EA5C11"/>
    <w:rsid w:val="00EA6F19"/>
    <w:rsid w:val="00EB070C"/>
    <w:rsid w:val="00EB1890"/>
    <w:rsid w:val="00EB1BD2"/>
    <w:rsid w:val="00EB201E"/>
    <w:rsid w:val="00EB4216"/>
    <w:rsid w:val="00EB4EF2"/>
    <w:rsid w:val="00EC15E3"/>
    <w:rsid w:val="00EC1F4F"/>
    <w:rsid w:val="00EC29F9"/>
    <w:rsid w:val="00EC7853"/>
    <w:rsid w:val="00ED107D"/>
    <w:rsid w:val="00EE045B"/>
    <w:rsid w:val="00EE412D"/>
    <w:rsid w:val="00EE6A2F"/>
    <w:rsid w:val="00EE6DF2"/>
    <w:rsid w:val="00F000DC"/>
    <w:rsid w:val="00F006AF"/>
    <w:rsid w:val="00F00C48"/>
    <w:rsid w:val="00F00C8E"/>
    <w:rsid w:val="00F00FF8"/>
    <w:rsid w:val="00F01F52"/>
    <w:rsid w:val="00F02236"/>
    <w:rsid w:val="00F117A0"/>
    <w:rsid w:val="00F348BF"/>
    <w:rsid w:val="00F37859"/>
    <w:rsid w:val="00F43166"/>
    <w:rsid w:val="00F462D9"/>
    <w:rsid w:val="00F46E52"/>
    <w:rsid w:val="00F50362"/>
    <w:rsid w:val="00F52966"/>
    <w:rsid w:val="00F52FB6"/>
    <w:rsid w:val="00F55073"/>
    <w:rsid w:val="00F55397"/>
    <w:rsid w:val="00F561A3"/>
    <w:rsid w:val="00F64DDB"/>
    <w:rsid w:val="00F659B2"/>
    <w:rsid w:val="00F67585"/>
    <w:rsid w:val="00F72212"/>
    <w:rsid w:val="00F742C6"/>
    <w:rsid w:val="00F81430"/>
    <w:rsid w:val="00F827A0"/>
    <w:rsid w:val="00F86EBC"/>
    <w:rsid w:val="00F9245E"/>
    <w:rsid w:val="00F95963"/>
    <w:rsid w:val="00F968ED"/>
    <w:rsid w:val="00F9771E"/>
    <w:rsid w:val="00FA4D50"/>
    <w:rsid w:val="00FA5A40"/>
    <w:rsid w:val="00FA66A8"/>
    <w:rsid w:val="00FB1082"/>
    <w:rsid w:val="00FB1491"/>
    <w:rsid w:val="00FB6DA3"/>
    <w:rsid w:val="00FB6DA5"/>
    <w:rsid w:val="00FB759A"/>
    <w:rsid w:val="00FC1D7A"/>
    <w:rsid w:val="00FC2205"/>
    <w:rsid w:val="00FC24BA"/>
    <w:rsid w:val="00FC3FD3"/>
    <w:rsid w:val="00FC418B"/>
    <w:rsid w:val="00FD3BD7"/>
    <w:rsid w:val="00FD4DA9"/>
    <w:rsid w:val="00FE341B"/>
    <w:rsid w:val="00FE5716"/>
    <w:rsid w:val="00FE6985"/>
    <w:rsid w:val="00FF257C"/>
    <w:rsid w:val="00FF4029"/>
    <w:rsid w:val="00FF661E"/>
    <w:rsid w:val="00FF69F8"/>
    <w:rsid w:val="016C4361"/>
    <w:rsid w:val="01EA5708"/>
    <w:rsid w:val="03FB1290"/>
    <w:rsid w:val="0409203D"/>
    <w:rsid w:val="04542622"/>
    <w:rsid w:val="04900CF1"/>
    <w:rsid w:val="0603B327"/>
    <w:rsid w:val="07DF8896"/>
    <w:rsid w:val="08CD07D7"/>
    <w:rsid w:val="08D1F1ED"/>
    <w:rsid w:val="0A795E66"/>
    <w:rsid w:val="0A8D240C"/>
    <w:rsid w:val="0B5E15A2"/>
    <w:rsid w:val="0D84F672"/>
    <w:rsid w:val="0F2AEC85"/>
    <w:rsid w:val="0F4A7C0B"/>
    <w:rsid w:val="0FD64EC4"/>
    <w:rsid w:val="10AD2798"/>
    <w:rsid w:val="12726329"/>
    <w:rsid w:val="12E0864C"/>
    <w:rsid w:val="130E0690"/>
    <w:rsid w:val="1495539B"/>
    <w:rsid w:val="149DA7CC"/>
    <w:rsid w:val="17A204FA"/>
    <w:rsid w:val="1970756A"/>
    <w:rsid w:val="1AB0AE74"/>
    <w:rsid w:val="1B9D4F87"/>
    <w:rsid w:val="1C7F8741"/>
    <w:rsid w:val="1D44AEFF"/>
    <w:rsid w:val="1EE34527"/>
    <w:rsid w:val="1F8FDAF3"/>
    <w:rsid w:val="2326CE3F"/>
    <w:rsid w:val="23A1CB4C"/>
    <w:rsid w:val="2406F61B"/>
    <w:rsid w:val="283A90F8"/>
    <w:rsid w:val="2882159C"/>
    <w:rsid w:val="29F1AA24"/>
    <w:rsid w:val="2B9D9648"/>
    <w:rsid w:val="2D20A987"/>
    <w:rsid w:val="2E0ED3C0"/>
    <w:rsid w:val="2E55478C"/>
    <w:rsid w:val="30B3D188"/>
    <w:rsid w:val="3367FBCC"/>
    <w:rsid w:val="33E1AAA6"/>
    <w:rsid w:val="347CE6F0"/>
    <w:rsid w:val="35708944"/>
    <w:rsid w:val="357544BD"/>
    <w:rsid w:val="38639A9C"/>
    <w:rsid w:val="38A7A1EB"/>
    <w:rsid w:val="3BBB6EE0"/>
    <w:rsid w:val="3C387C65"/>
    <w:rsid w:val="3D659D59"/>
    <w:rsid w:val="3E63E6DB"/>
    <w:rsid w:val="40B2C749"/>
    <w:rsid w:val="4116C149"/>
    <w:rsid w:val="412290AC"/>
    <w:rsid w:val="41358297"/>
    <w:rsid w:val="41870CE4"/>
    <w:rsid w:val="42D53125"/>
    <w:rsid w:val="447FB48E"/>
    <w:rsid w:val="4612511E"/>
    <w:rsid w:val="465087AB"/>
    <w:rsid w:val="46CF7BCE"/>
    <w:rsid w:val="4719ACAE"/>
    <w:rsid w:val="474D23C4"/>
    <w:rsid w:val="49F5FFF4"/>
    <w:rsid w:val="4CB8FAB1"/>
    <w:rsid w:val="4D3D4FBB"/>
    <w:rsid w:val="4DE7E5A6"/>
    <w:rsid w:val="4EC41975"/>
    <w:rsid w:val="4F7894D3"/>
    <w:rsid w:val="4FF0C4ED"/>
    <w:rsid w:val="51145554"/>
    <w:rsid w:val="526CBA0C"/>
    <w:rsid w:val="52D16297"/>
    <w:rsid w:val="5607D6FE"/>
    <w:rsid w:val="5666F197"/>
    <w:rsid w:val="57230DCC"/>
    <w:rsid w:val="5738E65B"/>
    <w:rsid w:val="574569BF"/>
    <w:rsid w:val="579A70A1"/>
    <w:rsid w:val="590ACA8B"/>
    <w:rsid w:val="59B78662"/>
    <w:rsid w:val="59D2DFC8"/>
    <w:rsid w:val="5A25D14D"/>
    <w:rsid w:val="5A344918"/>
    <w:rsid w:val="5B554D33"/>
    <w:rsid w:val="5C0E3BFE"/>
    <w:rsid w:val="5C1720FA"/>
    <w:rsid w:val="5D8174A6"/>
    <w:rsid w:val="5EBEC013"/>
    <w:rsid w:val="6023E468"/>
    <w:rsid w:val="6045DFFE"/>
    <w:rsid w:val="60C44FDF"/>
    <w:rsid w:val="61D0BE2D"/>
    <w:rsid w:val="61DD85A9"/>
    <w:rsid w:val="637ABB22"/>
    <w:rsid w:val="640CFC62"/>
    <w:rsid w:val="641A7A8E"/>
    <w:rsid w:val="64D173A3"/>
    <w:rsid w:val="659BA95C"/>
    <w:rsid w:val="65CCF248"/>
    <w:rsid w:val="669CEC9A"/>
    <w:rsid w:val="68A88071"/>
    <w:rsid w:val="68CD8830"/>
    <w:rsid w:val="6C2A0ED7"/>
    <w:rsid w:val="6D16B823"/>
    <w:rsid w:val="71671CCE"/>
    <w:rsid w:val="7186CEE5"/>
    <w:rsid w:val="72841F5C"/>
    <w:rsid w:val="736F84B8"/>
    <w:rsid w:val="7434AC96"/>
    <w:rsid w:val="756A7552"/>
    <w:rsid w:val="7607102B"/>
    <w:rsid w:val="77F6C8C6"/>
    <w:rsid w:val="7947B030"/>
    <w:rsid w:val="79A20EC1"/>
    <w:rsid w:val="7B3495F2"/>
    <w:rsid w:val="7C32FF24"/>
    <w:rsid w:val="7F296E66"/>
    <w:rsid w:val="7F5CE5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DC24"/>
  <w15:chartTrackingRefBased/>
  <w15:docId w15:val="{C36A444F-51D5-4664-97FE-D1A629CA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E3"/>
  </w:style>
  <w:style w:type="paragraph" w:styleId="Rubrik1">
    <w:name w:val="heading 1"/>
    <w:basedOn w:val="Normal"/>
    <w:next w:val="Normal"/>
    <w:link w:val="Rubrik1Char"/>
    <w:uiPriority w:val="9"/>
    <w:qFormat/>
    <w:rsid w:val="00E61551"/>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10FD9"/>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paragraph" w:styleId="Sidhuvud">
    <w:name w:val="header"/>
    <w:basedOn w:val="Normal"/>
    <w:link w:val="SidhuvudChar"/>
    <w:uiPriority w:val="99"/>
    <w:unhideWhenUsed/>
    <w:rsid w:val="00710F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0FD9"/>
  </w:style>
  <w:style w:type="paragraph" w:styleId="Sidfot">
    <w:name w:val="footer"/>
    <w:basedOn w:val="Normal"/>
    <w:link w:val="SidfotChar"/>
    <w:uiPriority w:val="99"/>
    <w:unhideWhenUsed/>
    <w:rsid w:val="00710F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0FD9"/>
  </w:style>
  <w:style w:type="paragraph" w:styleId="Liststycke">
    <w:name w:val="List Paragraph"/>
    <w:basedOn w:val="Normal"/>
    <w:uiPriority w:val="34"/>
    <w:qFormat/>
    <w:rsid w:val="00083AF9"/>
    <w:pPr>
      <w:ind w:left="720"/>
      <w:contextualSpacing/>
    </w:pPr>
  </w:style>
  <w:style w:type="character" w:styleId="Kommentarsreferens">
    <w:name w:val="annotation reference"/>
    <w:basedOn w:val="Standardstycketeckensnitt"/>
    <w:uiPriority w:val="99"/>
    <w:semiHidden/>
    <w:unhideWhenUsed/>
    <w:rsid w:val="00F52FB6"/>
    <w:rPr>
      <w:sz w:val="16"/>
      <w:szCs w:val="16"/>
    </w:rPr>
  </w:style>
  <w:style w:type="paragraph" w:styleId="Kommentarer">
    <w:name w:val="annotation text"/>
    <w:basedOn w:val="Normal"/>
    <w:link w:val="KommentarerChar"/>
    <w:uiPriority w:val="99"/>
    <w:unhideWhenUsed/>
    <w:rsid w:val="00F52FB6"/>
    <w:pPr>
      <w:spacing w:line="240" w:lineRule="auto"/>
    </w:pPr>
    <w:rPr>
      <w:sz w:val="20"/>
      <w:szCs w:val="20"/>
    </w:rPr>
  </w:style>
  <w:style w:type="character" w:customStyle="1" w:styleId="KommentarerChar">
    <w:name w:val="Kommentarer Char"/>
    <w:basedOn w:val="Standardstycketeckensnitt"/>
    <w:link w:val="Kommentarer"/>
    <w:uiPriority w:val="99"/>
    <w:rsid w:val="00F52FB6"/>
    <w:rPr>
      <w:sz w:val="20"/>
      <w:szCs w:val="20"/>
    </w:rPr>
  </w:style>
  <w:style w:type="paragraph" w:styleId="Kommentarsmne">
    <w:name w:val="annotation subject"/>
    <w:basedOn w:val="Kommentarer"/>
    <w:next w:val="Kommentarer"/>
    <w:link w:val="KommentarsmneChar"/>
    <w:uiPriority w:val="99"/>
    <w:semiHidden/>
    <w:unhideWhenUsed/>
    <w:rsid w:val="00F52FB6"/>
    <w:rPr>
      <w:b/>
      <w:bCs/>
    </w:rPr>
  </w:style>
  <w:style w:type="character" w:customStyle="1" w:styleId="KommentarsmneChar">
    <w:name w:val="Kommentarsämne Char"/>
    <w:basedOn w:val="KommentarerChar"/>
    <w:link w:val="Kommentarsmne"/>
    <w:uiPriority w:val="99"/>
    <w:semiHidden/>
    <w:rsid w:val="00F52FB6"/>
    <w:rPr>
      <w:b/>
      <w:bCs/>
      <w:sz w:val="20"/>
      <w:szCs w:val="20"/>
    </w:rPr>
  </w:style>
  <w:style w:type="character" w:styleId="Nmn">
    <w:name w:val="Mention"/>
    <w:basedOn w:val="Standardstycketeckensnitt"/>
    <w:uiPriority w:val="99"/>
    <w:unhideWhenUsed/>
    <w:rsid w:val="00277741"/>
    <w:rPr>
      <w:color w:val="2B579A"/>
      <w:shd w:val="clear" w:color="auto" w:fill="E1DFDD"/>
    </w:rPr>
  </w:style>
  <w:style w:type="paragraph" w:styleId="Ingetavstnd">
    <w:name w:val="No Spacing"/>
    <w:link w:val="IngetavstndChar"/>
    <w:uiPriority w:val="1"/>
    <w:qFormat/>
    <w:rsid w:val="00621770"/>
    <w:pPr>
      <w:spacing w:after="0" w:line="240" w:lineRule="auto"/>
    </w:pPr>
    <w:rPr>
      <w:rFonts w:eastAsiaTheme="minorEastAsia"/>
      <w:kern w:val="0"/>
      <w:lang w:eastAsia="sv-SE"/>
    </w:rPr>
  </w:style>
  <w:style w:type="character" w:customStyle="1" w:styleId="IngetavstndChar">
    <w:name w:val="Inget avstånd Char"/>
    <w:basedOn w:val="Standardstycketeckensnitt"/>
    <w:link w:val="Ingetavstnd"/>
    <w:uiPriority w:val="1"/>
    <w:rsid w:val="00621770"/>
    <w:rPr>
      <w:rFonts w:eastAsiaTheme="minorEastAsia"/>
      <w:kern w:val="0"/>
      <w:lang w:eastAsia="sv-SE"/>
    </w:rPr>
  </w:style>
  <w:style w:type="character" w:customStyle="1" w:styleId="Rubrik1Char">
    <w:name w:val="Rubrik 1 Char"/>
    <w:basedOn w:val="Standardstycketeckensnitt"/>
    <w:link w:val="Rubrik1"/>
    <w:uiPriority w:val="9"/>
    <w:rsid w:val="00E61551"/>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2261">
      <w:bodyDiv w:val="1"/>
      <w:marLeft w:val="0"/>
      <w:marRight w:val="0"/>
      <w:marTop w:val="0"/>
      <w:marBottom w:val="0"/>
      <w:divBdr>
        <w:top w:val="none" w:sz="0" w:space="0" w:color="auto"/>
        <w:left w:val="none" w:sz="0" w:space="0" w:color="auto"/>
        <w:bottom w:val="none" w:sz="0" w:space="0" w:color="auto"/>
        <w:right w:val="none" w:sz="0" w:space="0" w:color="auto"/>
      </w:divBdr>
      <w:divsChild>
        <w:div w:id="1853447345">
          <w:marLeft w:val="0"/>
          <w:marRight w:val="0"/>
          <w:marTop w:val="0"/>
          <w:marBottom w:val="0"/>
          <w:divBdr>
            <w:top w:val="none" w:sz="0" w:space="0" w:color="auto"/>
            <w:left w:val="none" w:sz="0" w:space="0" w:color="auto"/>
            <w:bottom w:val="none" w:sz="0" w:space="0" w:color="auto"/>
            <w:right w:val="none" w:sz="0" w:space="0" w:color="auto"/>
          </w:divBdr>
          <w:divsChild>
            <w:div w:id="1931887133">
              <w:marLeft w:val="0"/>
              <w:marRight w:val="0"/>
              <w:marTop w:val="0"/>
              <w:marBottom w:val="0"/>
              <w:divBdr>
                <w:top w:val="none" w:sz="0" w:space="0" w:color="auto"/>
                <w:left w:val="none" w:sz="0" w:space="0" w:color="auto"/>
                <w:bottom w:val="none" w:sz="0" w:space="0" w:color="auto"/>
                <w:right w:val="none" w:sz="0" w:space="0" w:color="auto"/>
              </w:divBdr>
              <w:divsChild>
                <w:div w:id="706637047">
                  <w:marLeft w:val="0"/>
                  <w:marRight w:val="0"/>
                  <w:marTop w:val="0"/>
                  <w:marBottom w:val="0"/>
                  <w:divBdr>
                    <w:top w:val="none" w:sz="0" w:space="0" w:color="auto"/>
                    <w:left w:val="none" w:sz="0" w:space="0" w:color="auto"/>
                    <w:bottom w:val="none" w:sz="0" w:space="0" w:color="auto"/>
                    <w:right w:val="none" w:sz="0" w:space="0" w:color="auto"/>
                  </w:divBdr>
                  <w:divsChild>
                    <w:div w:id="20272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B760AA0199645A97B9B298422447B" ma:contentTypeVersion="18" ma:contentTypeDescription="Skapa ett nytt dokument." ma:contentTypeScope="" ma:versionID="e84778e869493442da42838d0911efa6">
  <xsd:schema xmlns:xsd="http://www.w3.org/2001/XMLSchema" xmlns:xs="http://www.w3.org/2001/XMLSchema" xmlns:p="http://schemas.microsoft.com/office/2006/metadata/properties" xmlns:ns2="4d506381-fece-49f7-b6b6-edd4ccf2ea9a" xmlns:ns3="3dc0a57a-33d6-49ac-b7cd-5fa05edf8091" targetNamespace="http://schemas.microsoft.com/office/2006/metadata/properties" ma:root="true" ma:fieldsID="97cc8cf5f5cc685595c0839a873e6419" ns2:_="" ns3:_="">
    <xsd:import namespace="4d506381-fece-49f7-b6b6-edd4ccf2ea9a"/>
    <xsd:import namespace="3dc0a57a-33d6-49ac-b7cd-5fa05edf8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06381-fece-49f7-b6b6-edd4ccf2e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0a57a-33d6-49ac-b7cd-5fa05edf809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82692ac-e152-4c9f-a791-5bd02e0e780d}" ma:internalName="TaxCatchAll" ma:showField="CatchAllData" ma:web="3dc0a57a-33d6-49ac-b7cd-5fa05edf8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c0a57a-33d6-49ac-b7cd-5fa05edf8091" xsi:nil="true"/>
    <lcf76f155ced4ddcb4097134ff3c332f xmlns="4d506381-fece-49f7-b6b6-edd4ccf2ea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FA1D7A-B1E7-4076-9BBD-3111F85CE684}">
  <ds:schemaRefs>
    <ds:schemaRef ds:uri="http://schemas.microsoft.com/sharepoint/v3/contenttype/forms"/>
  </ds:schemaRefs>
</ds:datastoreItem>
</file>

<file path=customXml/itemProps2.xml><?xml version="1.0" encoding="utf-8"?>
<ds:datastoreItem xmlns:ds="http://schemas.openxmlformats.org/officeDocument/2006/customXml" ds:itemID="{9E8ED77E-6BF1-445F-BD53-4871887B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06381-fece-49f7-b6b6-edd4ccf2ea9a"/>
    <ds:schemaRef ds:uri="3dc0a57a-33d6-49ac-b7cd-5fa05edf8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E3E0E-D519-4995-97F9-1A72C1DFFAE5}">
  <ds:schemaRefs>
    <ds:schemaRef ds:uri="http://schemas.microsoft.com/office/2006/documentManagement/types"/>
    <ds:schemaRef ds:uri="4d506381-fece-49f7-b6b6-edd4ccf2ea9a"/>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3dc0a57a-33d6-49ac-b7cd-5fa05edf8091"/>
    <ds:schemaRef ds:uri="http://www.w3.org/XML/1998/namespace"/>
    <ds:schemaRef ds:uri="http://purl.org/dc/dcmitype/"/>
  </ds:schemaRefs>
</ds:datastoreItem>
</file>

<file path=docMetadata/LabelInfo.xml><?xml version="1.0" encoding="utf-8"?>
<clbl:labelList xmlns:clbl="http://schemas.microsoft.com/office/2020/mipLabelMetadata">
  <clbl:label id="{5adc52f1-6ce7-4c12-bbc2-338e95644c28}" enabled="1" method="Privileged" siteId="{033e219c-ab5c-40d1-9c6a-df4cb2c09b0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2424</Words>
  <Characters>12848</Characters>
  <Application>Microsoft Office Word</Application>
  <DocSecurity>0</DocSecurity>
  <Lines>107</Lines>
  <Paragraphs>30</Paragraphs>
  <ScaleCrop>false</ScaleCrop>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Rydén</dc:creator>
  <cp:keywords/>
  <dc:description/>
  <cp:lastModifiedBy>Cecilia Jähnke</cp:lastModifiedBy>
  <cp:revision>2</cp:revision>
  <cp:lastPrinted>2025-01-03T10:13:00Z</cp:lastPrinted>
  <dcterms:created xsi:type="dcterms:W3CDTF">2025-03-03T12:49:00Z</dcterms:created>
  <dcterms:modified xsi:type="dcterms:W3CDTF">2025-03-03T12:49:00Z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0x0101008E5B760AA0199645A97B9B298422447B</vt:lpwstr>
  </property>
  <property fmtid="{D5CDD505-2E9C-101B-9397-08002B2CF9AE}" pid="3" name="MediaServiceImageTags">
    <vt:lpwstr/>
  </property>
</Properties>
</file>