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6C03" w14:textId="77777777" w:rsidR="0039126F" w:rsidRDefault="0039126F" w:rsidP="0039126F">
      <w:pPr>
        <w:jc w:val="center"/>
      </w:pPr>
      <w:r>
        <w:rPr>
          <w:noProof/>
        </w:rPr>
        <w:drawing>
          <wp:inline distT="0" distB="0" distL="0" distR="0" wp14:anchorId="46E6528B" wp14:editId="3FCF20F7">
            <wp:extent cx="3294185" cy="2948305"/>
            <wp:effectExtent l="0" t="0" r="1905" b="0"/>
            <wp:docPr id="1" name="Bildobjekt 1" descr="facklig_styrka_1x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klig_styrka_1x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659" cy="296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1A134" w14:textId="77777777" w:rsidR="0039126F" w:rsidRDefault="0039126F" w:rsidP="0039126F"/>
    <w:p w14:paraId="24FC37B7" w14:textId="77777777" w:rsidR="006619A5" w:rsidRDefault="0039126F" w:rsidP="006619A5">
      <w:pPr>
        <w:spacing w:after="0"/>
        <w:jc w:val="center"/>
        <w:rPr>
          <w:color w:val="7030A0"/>
          <w:sz w:val="80"/>
          <w:szCs w:val="80"/>
        </w:rPr>
      </w:pPr>
      <w:r w:rsidRPr="00AB6808">
        <w:rPr>
          <w:color w:val="7030A0"/>
          <w:sz w:val="80"/>
          <w:szCs w:val="80"/>
        </w:rPr>
        <w:t>VÄLKOMNA PÅ ÅRSMÖTE</w:t>
      </w:r>
    </w:p>
    <w:p w14:paraId="730EC2DC" w14:textId="1856568E" w:rsidR="006619A5" w:rsidRPr="006619A5" w:rsidRDefault="0039126F" w:rsidP="006619A5">
      <w:pPr>
        <w:spacing w:after="120"/>
        <w:jc w:val="center"/>
        <w:rPr>
          <w:color w:val="7030A0"/>
          <w:sz w:val="40"/>
          <w:szCs w:val="40"/>
        </w:rPr>
      </w:pPr>
      <w:r w:rsidRPr="00AE2906">
        <w:rPr>
          <w:color w:val="7030A0"/>
          <w:sz w:val="40"/>
          <w:szCs w:val="40"/>
        </w:rPr>
        <w:t>med kombinerad lunchbuffé</w:t>
      </w:r>
      <w:r>
        <w:rPr>
          <w:color w:val="7030A0"/>
          <w:sz w:val="40"/>
          <w:szCs w:val="40"/>
        </w:rPr>
        <w:t>!</w:t>
      </w:r>
    </w:p>
    <w:p w14:paraId="3C9E59F2" w14:textId="2708463D" w:rsidR="0039126F" w:rsidRPr="006619A5" w:rsidRDefault="0039126F" w:rsidP="006619A5">
      <w:pPr>
        <w:spacing w:after="120"/>
        <w:jc w:val="center"/>
        <w:rPr>
          <w:szCs w:val="24"/>
        </w:rPr>
      </w:pPr>
      <w:r w:rsidRPr="006619A5">
        <w:rPr>
          <w:szCs w:val="24"/>
        </w:rPr>
        <w:t>Vision Trollhätteavdelningen håller årsmöte där du som medlem får möjlighet att ta del av berättelser över budget och verksamhet från föregående år samt val till styrelsen/valberedningen.</w:t>
      </w:r>
    </w:p>
    <w:p w14:paraId="21ED6E8F" w14:textId="7FDFBE9F" w:rsidR="0039126F" w:rsidRPr="006619A5" w:rsidRDefault="0039126F" w:rsidP="0039126F">
      <w:pPr>
        <w:rPr>
          <w:szCs w:val="24"/>
        </w:rPr>
      </w:pPr>
      <w:r w:rsidRPr="006619A5">
        <w:rPr>
          <w:szCs w:val="24"/>
        </w:rPr>
        <w:t xml:space="preserve">När: </w:t>
      </w:r>
      <w:proofErr w:type="gramStart"/>
      <w:r w:rsidRPr="006619A5">
        <w:rPr>
          <w:szCs w:val="24"/>
        </w:rPr>
        <w:t>Torsdagen</w:t>
      </w:r>
      <w:proofErr w:type="gramEnd"/>
      <w:r w:rsidRPr="006619A5">
        <w:rPr>
          <w:szCs w:val="24"/>
        </w:rPr>
        <w:t xml:space="preserve"> den 6 mars klockan 12-13</w:t>
      </w:r>
    </w:p>
    <w:p w14:paraId="2CB72F07" w14:textId="77777777" w:rsidR="0039126F" w:rsidRPr="006619A5" w:rsidRDefault="0039126F" w:rsidP="0039126F">
      <w:pPr>
        <w:rPr>
          <w:szCs w:val="24"/>
        </w:rPr>
      </w:pPr>
      <w:r w:rsidRPr="006619A5">
        <w:rPr>
          <w:szCs w:val="24"/>
        </w:rPr>
        <w:t xml:space="preserve">Var: Folkets park, Trollhättan  </w:t>
      </w:r>
    </w:p>
    <w:p w14:paraId="69D8B603" w14:textId="76A7F8F3" w:rsidR="0039126F" w:rsidRPr="006619A5" w:rsidRDefault="0039126F" w:rsidP="0039126F">
      <w:pPr>
        <w:rPr>
          <w:sz w:val="22"/>
        </w:rPr>
      </w:pPr>
      <w:r w:rsidRPr="006619A5">
        <w:rPr>
          <w:szCs w:val="24"/>
        </w:rPr>
        <w:t>Hur: Vi hoppas ni är många som vill vara med oss och för att kunna beräkna/beställa lunchen, vill vi att ni anmäler er senast 26/</w:t>
      </w:r>
      <w:proofErr w:type="gramStart"/>
      <w:r w:rsidRPr="006619A5">
        <w:rPr>
          <w:szCs w:val="24"/>
        </w:rPr>
        <w:t>2-2024</w:t>
      </w:r>
      <w:proofErr w:type="gramEnd"/>
      <w:r w:rsidRPr="006619A5">
        <w:rPr>
          <w:szCs w:val="24"/>
        </w:rPr>
        <w:t xml:space="preserve"> till </w:t>
      </w:r>
      <w:hyperlink r:id="rId6" w:history="1">
        <w:r w:rsidRPr="006619A5">
          <w:rPr>
            <w:rStyle w:val="Hyperlnk"/>
            <w:szCs w:val="24"/>
          </w:rPr>
          <w:t>vision@trollhattan.se</w:t>
        </w:r>
      </w:hyperlink>
      <w:r w:rsidRPr="006619A5">
        <w:rPr>
          <w:szCs w:val="24"/>
        </w:rPr>
        <w:t xml:space="preserve"> </w:t>
      </w:r>
      <w:r w:rsidR="006619A5" w:rsidRPr="006619A5">
        <w:rPr>
          <w:szCs w:val="24"/>
        </w:rPr>
        <w:t>Förmedla även specialkost/allergier.</w:t>
      </w:r>
      <w:r w:rsidR="006619A5" w:rsidRPr="006619A5">
        <w:rPr>
          <w:szCs w:val="24"/>
        </w:rPr>
        <w:t xml:space="preserve">  </w:t>
      </w:r>
      <w:r w:rsidRPr="006619A5">
        <w:rPr>
          <w:sz w:val="22"/>
        </w:rPr>
        <w:t>(</w:t>
      </w:r>
      <w:r w:rsidR="006619A5" w:rsidRPr="006619A5">
        <w:rPr>
          <w:sz w:val="22"/>
        </w:rPr>
        <w:t xml:space="preserve">Se till att du verkligen kan komma innan du anmäler dig. Avanmälningar orsakar problem i vårt system och medför en extra kostnad om du inte dyker upp.) </w:t>
      </w:r>
      <w:r w:rsidRPr="006619A5">
        <w:rPr>
          <w:sz w:val="22"/>
        </w:rPr>
        <w:t xml:space="preserve"> </w:t>
      </w:r>
    </w:p>
    <w:p w14:paraId="39CB889A" w14:textId="77777777" w:rsidR="0039126F" w:rsidRPr="006619A5" w:rsidRDefault="0039126F" w:rsidP="006619A5">
      <w:pPr>
        <w:spacing w:after="0"/>
        <w:jc w:val="center"/>
        <w:rPr>
          <w:szCs w:val="24"/>
        </w:rPr>
      </w:pPr>
      <w:r w:rsidRPr="006619A5">
        <w:rPr>
          <w:szCs w:val="24"/>
        </w:rPr>
        <w:t xml:space="preserve">Dagordning med handlingar kommer senast en vecka innan mötet finnas på </w:t>
      </w:r>
    </w:p>
    <w:p w14:paraId="50444AEB" w14:textId="20AB2374" w:rsidR="0039126F" w:rsidRPr="006619A5" w:rsidRDefault="0039126F" w:rsidP="006619A5">
      <w:pPr>
        <w:spacing w:after="0"/>
        <w:jc w:val="center"/>
        <w:rPr>
          <w:rStyle w:val="Hyperlnk"/>
          <w:szCs w:val="24"/>
        </w:rPr>
      </w:pPr>
      <w:r w:rsidRPr="006619A5">
        <w:rPr>
          <w:szCs w:val="24"/>
        </w:rPr>
        <w:t xml:space="preserve">Visions Trollhättans hemsida. </w:t>
      </w:r>
      <w:hyperlink r:id="rId7" w:history="1">
        <w:r w:rsidRPr="006619A5">
          <w:rPr>
            <w:rStyle w:val="Hyperlnk"/>
            <w:szCs w:val="24"/>
          </w:rPr>
          <w:t>Välkommen till Vision Trollhättan | Vision</w:t>
        </w:r>
      </w:hyperlink>
    </w:p>
    <w:p w14:paraId="1FE0A20C" w14:textId="77777777" w:rsidR="006619A5" w:rsidRPr="005671EE" w:rsidRDefault="006619A5" w:rsidP="006619A5">
      <w:pPr>
        <w:spacing w:after="0"/>
        <w:jc w:val="center"/>
        <w:rPr>
          <w:szCs w:val="24"/>
        </w:rPr>
      </w:pPr>
    </w:p>
    <w:p w14:paraId="66FB0471" w14:textId="220862FA" w:rsidR="0039126F" w:rsidRPr="004542DD" w:rsidRDefault="0039126F" w:rsidP="0039126F">
      <w:pPr>
        <w:jc w:val="center"/>
        <w:rPr>
          <w:color w:val="7030A0"/>
          <w:sz w:val="36"/>
          <w:szCs w:val="36"/>
        </w:rPr>
      </w:pPr>
      <w:r w:rsidRPr="004542DD">
        <w:rPr>
          <w:color w:val="7030A0"/>
          <w:sz w:val="36"/>
          <w:szCs w:val="36"/>
        </w:rPr>
        <w:t>VÄLKOMNA önskar styrelsen Vision Trollhättan</w:t>
      </w:r>
    </w:p>
    <w:p w14:paraId="22F7A40D" w14:textId="36C9D8C1" w:rsidR="00946C54" w:rsidRPr="00946C54" w:rsidRDefault="0039126F" w:rsidP="00946C54">
      <w:r w:rsidRPr="004542DD">
        <w:rPr>
          <w:noProof/>
          <w:color w:val="7030A0"/>
          <w:sz w:val="36"/>
          <w:szCs w:val="36"/>
          <w:lang w:eastAsia="sv-SE"/>
        </w:rPr>
        <w:drawing>
          <wp:anchor distT="0" distB="0" distL="114300" distR="114300" simplePos="0" relativeHeight="251659264" behindDoc="0" locked="0" layoutInCell="1" allowOverlap="1" wp14:anchorId="5B283A4A" wp14:editId="30AEDFDE">
            <wp:simplePos x="0" y="0"/>
            <wp:positionH relativeFrom="column">
              <wp:posOffset>1599565</wp:posOffset>
            </wp:positionH>
            <wp:positionV relativeFrom="paragraph">
              <wp:posOffset>256540</wp:posOffset>
            </wp:positionV>
            <wp:extent cx="2453640" cy="1086376"/>
            <wp:effectExtent l="0" t="0" r="3810" b="0"/>
            <wp:wrapNone/>
            <wp:docPr id="121" name="vision_logo_rgb.jpg" descr="vision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vision_logo_rgb.jpg" descr="vision_logo_rgb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086376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6C54" w:rsidRPr="0094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62EB"/>
    <w:multiLevelType w:val="hybridMultilevel"/>
    <w:tmpl w:val="236659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362C"/>
    <w:multiLevelType w:val="hybridMultilevel"/>
    <w:tmpl w:val="638206A8"/>
    <w:lvl w:ilvl="0" w:tplc="AFD89AFC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12165"/>
    <w:multiLevelType w:val="hybridMultilevel"/>
    <w:tmpl w:val="C1D0F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42709"/>
    <w:multiLevelType w:val="hybridMultilevel"/>
    <w:tmpl w:val="B47C7318"/>
    <w:lvl w:ilvl="0" w:tplc="BFB4E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C1E32"/>
    <w:multiLevelType w:val="hybridMultilevel"/>
    <w:tmpl w:val="117E6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D1433"/>
    <w:multiLevelType w:val="hybridMultilevel"/>
    <w:tmpl w:val="3BFE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B273C"/>
    <w:multiLevelType w:val="hybridMultilevel"/>
    <w:tmpl w:val="D188F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54ECC"/>
    <w:multiLevelType w:val="hybridMultilevel"/>
    <w:tmpl w:val="76A406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265210">
    <w:abstractNumId w:val="3"/>
  </w:num>
  <w:num w:numId="2" w16cid:durableId="435829243">
    <w:abstractNumId w:val="0"/>
  </w:num>
  <w:num w:numId="3" w16cid:durableId="94055153">
    <w:abstractNumId w:val="4"/>
  </w:num>
  <w:num w:numId="4" w16cid:durableId="1363170236">
    <w:abstractNumId w:val="5"/>
  </w:num>
  <w:num w:numId="5" w16cid:durableId="1982534165">
    <w:abstractNumId w:val="7"/>
  </w:num>
  <w:num w:numId="6" w16cid:durableId="1988119938">
    <w:abstractNumId w:val="6"/>
  </w:num>
  <w:num w:numId="7" w16cid:durableId="877006362">
    <w:abstractNumId w:val="2"/>
  </w:num>
  <w:num w:numId="8" w16cid:durableId="60907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6F"/>
    <w:rsid w:val="000B0688"/>
    <w:rsid w:val="000F5026"/>
    <w:rsid w:val="0017428F"/>
    <w:rsid w:val="0039126F"/>
    <w:rsid w:val="0046287B"/>
    <w:rsid w:val="005267DC"/>
    <w:rsid w:val="005F247C"/>
    <w:rsid w:val="00633DC0"/>
    <w:rsid w:val="006619A5"/>
    <w:rsid w:val="00742897"/>
    <w:rsid w:val="007E770D"/>
    <w:rsid w:val="008A2A98"/>
    <w:rsid w:val="009139E3"/>
    <w:rsid w:val="009347A4"/>
    <w:rsid w:val="00946C54"/>
    <w:rsid w:val="00A8200F"/>
    <w:rsid w:val="00AF390B"/>
    <w:rsid w:val="00BD6833"/>
    <w:rsid w:val="00C77D41"/>
    <w:rsid w:val="00D7413A"/>
    <w:rsid w:val="00E426BB"/>
    <w:rsid w:val="00E73493"/>
    <w:rsid w:val="00F369F9"/>
    <w:rsid w:val="00F9780A"/>
    <w:rsid w:val="00FC7DEF"/>
    <w:rsid w:val="00FE6C29"/>
    <w:rsid w:val="00FE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B888"/>
  <w15:chartTrackingRefBased/>
  <w15:docId w15:val="{4757BA26-CA43-4B24-ACC2-D335EE3F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26F"/>
    <w:pPr>
      <w:spacing w:line="276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4289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42897"/>
    <w:pPr>
      <w:keepNext/>
      <w:keepLines/>
      <w:spacing w:before="240" w:after="80" w:line="240" w:lineRule="auto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42897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42897"/>
    <w:pPr>
      <w:keepNext/>
      <w:keepLines/>
      <w:spacing w:before="240" w:after="80" w:line="240" w:lineRule="auto"/>
      <w:outlineLvl w:val="3"/>
    </w:pPr>
    <w:rPr>
      <w:rFonts w:asciiTheme="majorHAnsi" w:eastAsiaTheme="majorEastAsia" w:hAnsiTheme="majorHAnsi" w:cstheme="majorBidi"/>
      <w:b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267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5267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Rubrik6"/>
    <w:next w:val="Normal"/>
    <w:link w:val="Rubrik7Char"/>
    <w:uiPriority w:val="9"/>
    <w:unhideWhenUsed/>
    <w:rsid w:val="005267DC"/>
    <w:pPr>
      <w:outlineLvl w:val="6"/>
    </w:pPr>
  </w:style>
  <w:style w:type="paragraph" w:styleId="Rubrik8">
    <w:name w:val="heading 8"/>
    <w:basedOn w:val="Normal"/>
    <w:next w:val="Normal"/>
    <w:link w:val="Rubrik8Char"/>
    <w:uiPriority w:val="9"/>
    <w:unhideWhenUsed/>
    <w:rsid w:val="005267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5267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42897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42897"/>
    <w:rPr>
      <w:rFonts w:asciiTheme="majorHAnsi" w:eastAsiaTheme="majorEastAsia" w:hAnsiTheme="majorHAnsi" w:cstheme="majorBidi"/>
      <w:b/>
      <w:sz w:val="36"/>
      <w:szCs w:val="26"/>
    </w:rPr>
  </w:style>
  <w:style w:type="paragraph" w:styleId="Rubrik">
    <w:name w:val="Title"/>
    <w:basedOn w:val="Normal"/>
    <w:next w:val="Normal"/>
    <w:link w:val="RubrikChar"/>
    <w:uiPriority w:val="10"/>
    <w:rsid w:val="00633DC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33DC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742897"/>
    <w:rPr>
      <w:rFonts w:asciiTheme="majorHAnsi" w:eastAsiaTheme="majorEastAsia" w:hAnsiTheme="majorHAnsi" w:cstheme="majorBidi"/>
      <w:b/>
      <w:sz w:val="32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42897"/>
    <w:rPr>
      <w:rFonts w:asciiTheme="majorHAnsi" w:eastAsiaTheme="majorEastAsia" w:hAnsiTheme="majorHAnsi" w:cstheme="majorBidi"/>
      <w:b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8Char">
    <w:name w:val="Rubrik 8 Char"/>
    <w:basedOn w:val="Standardstycketeckensnitt"/>
    <w:link w:val="Rubrik8"/>
    <w:uiPriority w:val="9"/>
    <w:rsid w:val="005267D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5267D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iststycke">
    <w:name w:val="List Paragraph"/>
    <w:basedOn w:val="Normal"/>
    <w:uiPriority w:val="34"/>
    <w:qFormat/>
    <w:rsid w:val="000F5026"/>
    <w:pPr>
      <w:numPr>
        <w:numId w:val="8"/>
      </w:numPr>
      <w:ind w:left="714" w:hanging="357"/>
      <w:contextualSpacing/>
    </w:pPr>
  </w:style>
  <w:style w:type="paragraph" w:styleId="Ingetavstnd">
    <w:name w:val="No Spacing"/>
    <w:uiPriority w:val="1"/>
    <w:rsid w:val="00E426BB"/>
    <w:pPr>
      <w:spacing w:after="0" w:line="240" w:lineRule="auto"/>
    </w:pPr>
  </w:style>
  <w:style w:type="paragraph" w:styleId="Underrubrik">
    <w:name w:val="Subtitle"/>
    <w:basedOn w:val="Normal"/>
    <w:next w:val="Normal"/>
    <w:link w:val="UnderrubrikChar"/>
    <w:uiPriority w:val="11"/>
    <w:rsid w:val="00391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91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rsid w:val="00391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9126F"/>
    <w:rPr>
      <w:i/>
      <w:iCs/>
      <w:color w:val="404040" w:themeColor="text1" w:themeTint="BF"/>
      <w:sz w:val="24"/>
    </w:rPr>
  </w:style>
  <w:style w:type="character" w:styleId="Starkbetoning">
    <w:name w:val="Intense Emphasis"/>
    <w:basedOn w:val="Standardstycketeckensnitt"/>
    <w:uiPriority w:val="21"/>
    <w:rsid w:val="0039126F"/>
    <w:rPr>
      <w:i/>
      <w:iCs/>
      <w:color w:val="1E1E1E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rsid w:val="0039126F"/>
    <w:pPr>
      <w:pBdr>
        <w:top w:val="single" w:sz="4" w:space="10" w:color="1E1E1E" w:themeColor="accent1" w:themeShade="BF"/>
        <w:bottom w:val="single" w:sz="4" w:space="10" w:color="1E1E1E" w:themeColor="accent1" w:themeShade="BF"/>
      </w:pBdr>
      <w:spacing w:before="360" w:after="360"/>
      <w:ind w:left="864" w:right="864"/>
      <w:jc w:val="center"/>
    </w:pPr>
    <w:rPr>
      <w:i/>
      <w:iCs/>
      <w:color w:val="1E1E1E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9126F"/>
    <w:rPr>
      <w:i/>
      <w:iCs/>
      <w:color w:val="1E1E1E" w:themeColor="accent1" w:themeShade="BF"/>
      <w:sz w:val="24"/>
    </w:rPr>
  </w:style>
  <w:style w:type="character" w:styleId="Starkreferens">
    <w:name w:val="Intense Reference"/>
    <w:basedOn w:val="Standardstycketeckensnitt"/>
    <w:uiPriority w:val="32"/>
    <w:rsid w:val="0039126F"/>
    <w:rPr>
      <w:b/>
      <w:bCs/>
      <w:smallCaps/>
      <w:color w:val="1E1E1E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39126F"/>
    <w:rPr>
      <w:color w:val="4B2D78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91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vision.se/System/Avdelningar/Center-Goteborg/visiontrollhatt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sion@trollhattan.s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Trollhattan std">
      <a:dk1>
        <a:sysClr val="windowText" lastClr="000000"/>
      </a:dk1>
      <a:lt1>
        <a:sysClr val="window" lastClr="FFFFFF"/>
      </a:lt1>
      <a:dk2>
        <a:srgbClr val="292929"/>
      </a:dk2>
      <a:lt2>
        <a:srgbClr val="F0F0F0"/>
      </a:lt2>
      <a:accent1>
        <a:srgbClr val="292929"/>
      </a:accent1>
      <a:accent2>
        <a:srgbClr val="4B2D78"/>
      </a:accent2>
      <a:accent3>
        <a:srgbClr val="19C896"/>
      </a:accent3>
      <a:accent4>
        <a:srgbClr val="00B9FF"/>
      </a:accent4>
      <a:accent5>
        <a:srgbClr val="F0FA5A"/>
      </a:accent5>
      <a:accent6>
        <a:srgbClr val="EB5F5F"/>
      </a:accent6>
      <a:hlink>
        <a:srgbClr val="4B2D78"/>
      </a:hlink>
      <a:folHlink>
        <a:srgbClr val="EB5F5F"/>
      </a:folHlink>
    </a:clrScheme>
    <a:fontScheme name="Trollhättan 2020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Kuusela</dc:creator>
  <cp:keywords/>
  <dc:description/>
  <cp:lastModifiedBy>Anna Kuusela</cp:lastModifiedBy>
  <cp:revision>2</cp:revision>
  <dcterms:created xsi:type="dcterms:W3CDTF">2025-02-05T08:28:00Z</dcterms:created>
  <dcterms:modified xsi:type="dcterms:W3CDTF">2025-02-06T12:51:00Z</dcterms:modified>
</cp:coreProperties>
</file>