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395E" w14:textId="77777777" w:rsidR="002D1607" w:rsidRDefault="002D1607" w:rsidP="002D1607">
      <w:pPr>
        <w:rPr>
          <w:b/>
        </w:rPr>
      </w:pPr>
      <w:bookmarkStart w:id="0" w:name="_GoBack"/>
      <w:bookmarkEnd w:id="0"/>
    </w:p>
    <w:p w14:paraId="53C8B2C6" w14:textId="1B639A90" w:rsidR="002D1607" w:rsidRPr="00613B85" w:rsidRDefault="002D1607" w:rsidP="002D1607">
      <w:pPr>
        <w:rPr>
          <w:b/>
        </w:rPr>
      </w:pPr>
      <w:r w:rsidRPr="219F2AD8">
        <w:rPr>
          <w:b/>
          <w:bCs/>
        </w:rPr>
        <w:t xml:space="preserve">Förslag </w:t>
      </w:r>
      <w:r>
        <w:rPr>
          <w:b/>
          <w:bCs/>
        </w:rPr>
        <w:t>Valberedning</w:t>
      </w:r>
      <w:r w:rsidRPr="219F2AD8">
        <w:rPr>
          <w:b/>
          <w:bCs/>
        </w:rPr>
        <w:t xml:space="preserve"> för Vision Trollhättan 202</w:t>
      </w:r>
      <w:r>
        <w:rPr>
          <w:b/>
          <w:bCs/>
        </w:rPr>
        <w:t>5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52"/>
        <w:gridCol w:w="835"/>
        <w:gridCol w:w="1671"/>
        <w:gridCol w:w="1463"/>
      </w:tblGrid>
      <w:tr w:rsidR="002D1607" w14:paraId="2AD6B13F" w14:textId="77777777" w:rsidTr="00015EA5">
        <w:tc>
          <w:tcPr>
            <w:tcW w:w="1851" w:type="dxa"/>
          </w:tcPr>
          <w:p w14:paraId="557F37C9" w14:textId="77777777" w:rsidR="002D1607" w:rsidRDefault="002D1607" w:rsidP="00015EA5"/>
        </w:tc>
        <w:tc>
          <w:tcPr>
            <w:tcW w:w="3252" w:type="dxa"/>
          </w:tcPr>
          <w:p w14:paraId="0C8BFC67" w14:textId="77777777" w:rsidR="002D1607" w:rsidRDefault="002D1607" w:rsidP="00015EA5"/>
        </w:tc>
        <w:tc>
          <w:tcPr>
            <w:tcW w:w="835" w:type="dxa"/>
          </w:tcPr>
          <w:p w14:paraId="715EC1D9" w14:textId="77777777" w:rsidR="002D1607" w:rsidRPr="003A27C3" w:rsidRDefault="002D1607" w:rsidP="00015EA5">
            <w:pPr>
              <w:rPr>
                <w:b/>
                <w:bCs/>
                <w:i/>
                <w:iCs/>
              </w:rPr>
            </w:pPr>
            <w:proofErr w:type="spellStart"/>
            <w:r w:rsidRPr="219F2AD8">
              <w:rPr>
                <w:b/>
                <w:bCs/>
                <w:i/>
                <w:iCs/>
              </w:rPr>
              <w:t>Förv</w:t>
            </w:r>
            <w:proofErr w:type="spellEnd"/>
          </w:p>
        </w:tc>
        <w:tc>
          <w:tcPr>
            <w:tcW w:w="1671" w:type="dxa"/>
          </w:tcPr>
          <w:p w14:paraId="5B3F9824" w14:textId="77777777" w:rsidR="002D1607" w:rsidRPr="003A27C3" w:rsidRDefault="002D1607" w:rsidP="00015EA5">
            <w:pPr>
              <w:rPr>
                <w:b/>
                <w:bCs/>
                <w:i/>
                <w:iCs/>
              </w:rPr>
            </w:pPr>
            <w:r w:rsidRPr="219F2AD8">
              <w:rPr>
                <w:b/>
                <w:bCs/>
                <w:i/>
                <w:iCs/>
              </w:rPr>
              <w:t>Vald tom</w:t>
            </w:r>
          </w:p>
        </w:tc>
        <w:tc>
          <w:tcPr>
            <w:tcW w:w="1463" w:type="dxa"/>
          </w:tcPr>
          <w:p w14:paraId="31BC9617" w14:textId="77777777" w:rsidR="002D1607" w:rsidRPr="003A27C3" w:rsidRDefault="002D1607" w:rsidP="00015EA5">
            <w:pPr>
              <w:rPr>
                <w:b/>
                <w:bCs/>
                <w:i/>
                <w:iCs/>
              </w:rPr>
            </w:pPr>
          </w:p>
        </w:tc>
      </w:tr>
      <w:tr w:rsidR="002D1607" w14:paraId="1757DDBD" w14:textId="77777777" w:rsidTr="00015EA5">
        <w:tc>
          <w:tcPr>
            <w:tcW w:w="1851" w:type="dxa"/>
          </w:tcPr>
          <w:p w14:paraId="095A7CE8" w14:textId="77777777" w:rsidR="002D1607" w:rsidRDefault="002D1607" w:rsidP="00015EA5"/>
        </w:tc>
        <w:tc>
          <w:tcPr>
            <w:tcW w:w="3252" w:type="dxa"/>
          </w:tcPr>
          <w:p w14:paraId="6F767A8A" w14:textId="77777777" w:rsidR="002D1607" w:rsidRDefault="002D1607" w:rsidP="00015EA5"/>
        </w:tc>
        <w:tc>
          <w:tcPr>
            <w:tcW w:w="835" w:type="dxa"/>
          </w:tcPr>
          <w:p w14:paraId="2F47EB0F" w14:textId="77777777" w:rsidR="002D1607" w:rsidRDefault="002D1607" w:rsidP="00015EA5"/>
        </w:tc>
        <w:tc>
          <w:tcPr>
            <w:tcW w:w="1671" w:type="dxa"/>
          </w:tcPr>
          <w:p w14:paraId="751159B7" w14:textId="77777777" w:rsidR="002D1607" w:rsidRDefault="002D1607" w:rsidP="00015EA5"/>
        </w:tc>
        <w:tc>
          <w:tcPr>
            <w:tcW w:w="1463" w:type="dxa"/>
          </w:tcPr>
          <w:p w14:paraId="35ABB552" w14:textId="77777777" w:rsidR="002D1607" w:rsidRDefault="002D1607" w:rsidP="00015EA5"/>
        </w:tc>
      </w:tr>
      <w:tr w:rsidR="002D1607" w14:paraId="355B1DC2" w14:textId="77777777" w:rsidTr="00015EA5">
        <w:tc>
          <w:tcPr>
            <w:tcW w:w="1851" w:type="dxa"/>
          </w:tcPr>
          <w:p w14:paraId="20E2520F" w14:textId="3134285D" w:rsidR="002D1607" w:rsidRPr="00244B7E" w:rsidRDefault="002D1607" w:rsidP="00015EA5">
            <w:pPr>
              <w:rPr>
                <w:sz w:val="20"/>
                <w:szCs w:val="20"/>
              </w:rPr>
            </w:pPr>
            <w:r w:rsidRPr="00244B7E">
              <w:rPr>
                <w:sz w:val="20"/>
                <w:szCs w:val="20"/>
              </w:rPr>
              <w:t>Sammankallande</w:t>
            </w:r>
          </w:p>
        </w:tc>
        <w:tc>
          <w:tcPr>
            <w:tcW w:w="3252" w:type="dxa"/>
          </w:tcPr>
          <w:p w14:paraId="2572DE58" w14:textId="1D620382" w:rsidR="002D1607" w:rsidRDefault="002D1607" w:rsidP="00015EA5">
            <w:r>
              <w:t>Dan Fogelberg</w:t>
            </w:r>
            <w:r>
              <w:t xml:space="preserve"> </w:t>
            </w:r>
          </w:p>
        </w:tc>
        <w:tc>
          <w:tcPr>
            <w:tcW w:w="835" w:type="dxa"/>
          </w:tcPr>
          <w:p w14:paraId="42C8A817" w14:textId="68F68FC2" w:rsidR="002D1607" w:rsidRDefault="002D1607" w:rsidP="00015EA5">
            <w:r>
              <w:t>SF</w:t>
            </w:r>
          </w:p>
        </w:tc>
        <w:tc>
          <w:tcPr>
            <w:tcW w:w="1671" w:type="dxa"/>
          </w:tcPr>
          <w:p w14:paraId="26E55732" w14:textId="1218DD23" w:rsidR="002D1607" w:rsidRDefault="002D1607" w:rsidP="00015EA5">
            <w:r>
              <w:t>202</w:t>
            </w:r>
            <w:r w:rsidR="00244B7E">
              <w:t>5</w:t>
            </w:r>
          </w:p>
        </w:tc>
        <w:tc>
          <w:tcPr>
            <w:tcW w:w="1463" w:type="dxa"/>
          </w:tcPr>
          <w:p w14:paraId="474ECEAA" w14:textId="248D82C9" w:rsidR="002D1607" w:rsidRDefault="00244B7E" w:rsidP="00015EA5">
            <w:r>
              <w:t>Omval 1 år</w:t>
            </w:r>
          </w:p>
        </w:tc>
      </w:tr>
      <w:tr w:rsidR="002D1607" w14:paraId="61C1A390" w14:textId="77777777" w:rsidTr="00015EA5">
        <w:tc>
          <w:tcPr>
            <w:tcW w:w="1851" w:type="dxa"/>
          </w:tcPr>
          <w:p w14:paraId="039178B1" w14:textId="77777777" w:rsidR="002D1607" w:rsidRDefault="002D1607" w:rsidP="00015EA5"/>
        </w:tc>
        <w:tc>
          <w:tcPr>
            <w:tcW w:w="3252" w:type="dxa"/>
          </w:tcPr>
          <w:p w14:paraId="7ECFD046" w14:textId="324174CB" w:rsidR="002D1607" w:rsidRDefault="002D1607" w:rsidP="00015EA5">
            <w:r>
              <w:t xml:space="preserve">Marika Nordberg </w:t>
            </w:r>
          </w:p>
        </w:tc>
        <w:tc>
          <w:tcPr>
            <w:tcW w:w="835" w:type="dxa"/>
          </w:tcPr>
          <w:p w14:paraId="0576138E" w14:textId="248BC73A" w:rsidR="002D1607" w:rsidRDefault="002D1607" w:rsidP="00015EA5">
            <w:r>
              <w:t xml:space="preserve">OF </w:t>
            </w:r>
          </w:p>
        </w:tc>
        <w:tc>
          <w:tcPr>
            <w:tcW w:w="1671" w:type="dxa"/>
          </w:tcPr>
          <w:p w14:paraId="1DD8E775" w14:textId="34825A80" w:rsidR="002D1607" w:rsidRDefault="002D1607" w:rsidP="00015EA5">
            <w:r>
              <w:t>202</w:t>
            </w:r>
            <w:r w:rsidR="00244B7E">
              <w:t>5</w:t>
            </w:r>
          </w:p>
        </w:tc>
        <w:tc>
          <w:tcPr>
            <w:tcW w:w="1463" w:type="dxa"/>
          </w:tcPr>
          <w:p w14:paraId="2534482D" w14:textId="0356031E" w:rsidR="002D1607" w:rsidRDefault="00244B7E" w:rsidP="00015EA5">
            <w:r>
              <w:t xml:space="preserve">Omval 2 år </w:t>
            </w:r>
          </w:p>
        </w:tc>
      </w:tr>
      <w:tr w:rsidR="002D1607" w14:paraId="13DF11EF" w14:textId="77777777" w:rsidTr="00015EA5">
        <w:tc>
          <w:tcPr>
            <w:tcW w:w="1851" w:type="dxa"/>
          </w:tcPr>
          <w:p w14:paraId="5CACB483" w14:textId="5C76ACB1" w:rsidR="002D1607" w:rsidRDefault="002D1607" w:rsidP="00015EA5"/>
        </w:tc>
        <w:tc>
          <w:tcPr>
            <w:tcW w:w="3252" w:type="dxa"/>
          </w:tcPr>
          <w:p w14:paraId="6895E053" w14:textId="4CE8A5CE" w:rsidR="002D1607" w:rsidRDefault="00244B7E" w:rsidP="00015EA5">
            <w:r>
              <w:t xml:space="preserve">Torbjörn Jackson </w:t>
            </w:r>
          </w:p>
        </w:tc>
        <w:tc>
          <w:tcPr>
            <w:tcW w:w="835" w:type="dxa"/>
          </w:tcPr>
          <w:p w14:paraId="58CBCF14" w14:textId="64C57C4C" w:rsidR="002D1607" w:rsidRDefault="00244B7E" w:rsidP="00015EA5">
            <w:r>
              <w:t>KFF</w:t>
            </w:r>
          </w:p>
        </w:tc>
        <w:tc>
          <w:tcPr>
            <w:tcW w:w="1671" w:type="dxa"/>
          </w:tcPr>
          <w:p w14:paraId="1DD426EE" w14:textId="77777777" w:rsidR="002D1607" w:rsidRPr="00D57597" w:rsidRDefault="002D1607" w:rsidP="00015EA5">
            <w:r>
              <w:t>2025</w:t>
            </w:r>
          </w:p>
        </w:tc>
        <w:tc>
          <w:tcPr>
            <w:tcW w:w="1463" w:type="dxa"/>
          </w:tcPr>
          <w:p w14:paraId="6EE64B2E" w14:textId="77777777" w:rsidR="002D1607" w:rsidRDefault="002D1607" w:rsidP="00015EA5">
            <w:r>
              <w:t>Omval 2 år</w:t>
            </w:r>
          </w:p>
        </w:tc>
      </w:tr>
      <w:tr w:rsidR="002D1607" w14:paraId="29B33CA7" w14:textId="77777777" w:rsidTr="00015EA5">
        <w:tc>
          <w:tcPr>
            <w:tcW w:w="1851" w:type="dxa"/>
          </w:tcPr>
          <w:p w14:paraId="134BE71A" w14:textId="77777777" w:rsidR="002D1607" w:rsidRDefault="002D1607" w:rsidP="00015EA5"/>
        </w:tc>
        <w:tc>
          <w:tcPr>
            <w:tcW w:w="3252" w:type="dxa"/>
          </w:tcPr>
          <w:p w14:paraId="61ED9AEC" w14:textId="5C2A9B72" w:rsidR="002D1607" w:rsidRDefault="002D1607" w:rsidP="00015EA5">
            <w:r>
              <w:t xml:space="preserve">Maria Lundgren </w:t>
            </w:r>
          </w:p>
        </w:tc>
        <w:tc>
          <w:tcPr>
            <w:tcW w:w="835" w:type="dxa"/>
          </w:tcPr>
          <w:p w14:paraId="735D3EB3" w14:textId="3EDB23E4" w:rsidR="002D1607" w:rsidRDefault="002D1607" w:rsidP="00015EA5">
            <w:r>
              <w:t xml:space="preserve">OF </w:t>
            </w:r>
          </w:p>
        </w:tc>
        <w:tc>
          <w:tcPr>
            <w:tcW w:w="1671" w:type="dxa"/>
          </w:tcPr>
          <w:p w14:paraId="5B3B599A" w14:textId="74F4E353" w:rsidR="002D1607" w:rsidRDefault="002D1607" w:rsidP="00015EA5"/>
        </w:tc>
        <w:tc>
          <w:tcPr>
            <w:tcW w:w="1463" w:type="dxa"/>
          </w:tcPr>
          <w:p w14:paraId="0EE95D76" w14:textId="0D9B3F55" w:rsidR="002D1607" w:rsidRDefault="002D1607" w:rsidP="00015EA5">
            <w:r>
              <w:t xml:space="preserve">Nyval </w:t>
            </w:r>
            <w:r w:rsidR="00244B7E">
              <w:t>1</w:t>
            </w:r>
            <w:r>
              <w:t xml:space="preserve"> år </w:t>
            </w:r>
          </w:p>
        </w:tc>
      </w:tr>
      <w:tr w:rsidR="002D1607" w14:paraId="75EE2814" w14:textId="77777777" w:rsidTr="00015EA5">
        <w:tc>
          <w:tcPr>
            <w:tcW w:w="1851" w:type="dxa"/>
          </w:tcPr>
          <w:p w14:paraId="6FBFB8CA" w14:textId="77777777" w:rsidR="002D1607" w:rsidRDefault="002D1607" w:rsidP="00015EA5"/>
        </w:tc>
        <w:tc>
          <w:tcPr>
            <w:tcW w:w="3252" w:type="dxa"/>
          </w:tcPr>
          <w:p w14:paraId="29211BB7" w14:textId="77777777" w:rsidR="002D1607" w:rsidRPr="000823E5" w:rsidRDefault="002D1607" w:rsidP="00015EA5"/>
        </w:tc>
        <w:tc>
          <w:tcPr>
            <w:tcW w:w="835" w:type="dxa"/>
          </w:tcPr>
          <w:p w14:paraId="7630F88B" w14:textId="77777777" w:rsidR="002D1607" w:rsidRDefault="002D1607" w:rsidP="00015EA5"/>
        </w:tc>
        <w:tc>
          <w:tcPr>
            <w:tcW w:w="1671" w:type="dxa"/>
          </w:tcPr>
          <w:p w14:paraId="4FBBEE1F" w14:textId="77777777" w:rsidR="002D1607" w:rsidRPr="00D57597" w:rsidRDefault="002D1607" w:rsidP="00015EA5"/>
        </w:tc>
        <w:tc>
          <w:tcPr>
            <w:tcW w:w="1463" w:type="dxa"/>
          </w:tcPr>
          <w:p w14:paraId="77AAFE64" w14:textId="77777777" w:rsidR="002D1607" w:rsidRDefault="002D1607" w:rsidP="00015EA5"/>
        </w:tc>
      </w:tr>
    </w:tbl>
    <w:p w14:paraId="78ED04C7" w14:textId="77777777" w:rsidR="002D1607" w:rsidRDefault="002D1607" w:rsidP="002D1607"/>
    <w:p w14:paraId="37DD4B71" w14:textId="77777777" w:rsidR="002D1607" w:rsidRPr="002615C4" w:rsidRDefault="002D1607" w:rsidP="002D160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8"/>
        <w:gridCol w:w="1133"/>
        <w:gridCol w:w="1133"/>
        <w:gridCol w:w="1133"/>
        <w:gridCol w:w="1134"/>
        <w:gridCol w:w="1134"/>
        <w:gridCol w:w="1128"/>
        <w:gridCol w:w="1139"/>
      </w:tblGrid>
      <w:tr w:rsidR="002D1607" w14:paraId="4D547FF5" w14:textId="77777777" w:rsidTr="00015EA5">
        <w:tc>
          <w:tcPr>
            <w:tcW w:w="1151" w:type="dxa"/>
          </w:tcPr>
          <w:p w14:paraId="3FA3FF59" w14:textId="77777777" w:rsidR="002D1607" w:rsidRDefault="002D1607" w:rsidP="00015EA5">
            <w:r>
              <w:t>OF</w:t>
            </w:r>
          </w:p>
        </w:tc>
        <w:tc>
          <w:tcPr>
            <w:tcW w:w="1151" w:type="dxa"/>
          </w:tcPr>
          <w:p w14:paraId="1187D63F" w14:textId="77777777" w:rsidR="002D1607" w:rsidRDefault="002D1607" w:rsidP="00015EA5">
            <w:r>
              <w:t>KSF</w:t>
            </w:r>
          </w:p>
        </w:tc>
        <w:tc>
          <w:tcPr>
            <w:tcW w:w="1151" w:type="dxa"/>
          </w:tcPr>
          <w:p w14:paraId="2332EB5B" w14:textId="77777777" w:rsidR="002D1607" w:rsidRDefault="002D1607" w:rsidP="00015EA5">
            <w:r>
              <w:t>SBF</w:t>
            </w:r>
          </w:p>
        </w:tc>
        <w:tc>
          <w:tcPr>
            <w:tcW w:w="1151" w:type="dxa"/>
          </w:tcPr>
          <w:p w14:paraId="737BCBEF" w14:textId="77777777" w:rsidR="002D1607" w:rsidRDefault="002D1607" w:rsidP="00015EA5">
            <w:r>
              <w:t>KFF</w:t>
            </w:r>
          </w:p>
        </w:tc>
        <w:tc>
          <w:tcPr>
            <w:tcW w:w="1152" w:type="dxa"/>
          </w:tcPr>
          <w:p w14:paraId="6F4B93C5" w14:textId="77777777" w:rsidR="002D1607" w:rsidRDefault="002D1607" w:rsidP="00015EA5">
            <w:r>
              <w:t>UTB</w:t>
            </w:r>
          </w:p>
        </w:tc>
        <w:tc>
          <w:tcPr>
            <w:tcW w:w="1152" w:type="dxa"/>
          </w:tcPr>
          <w:p w14:paraId="4170E7D3" w14:textId="77777777" w:rsidR="002D1607" w:rsidRDefault="002D1607" w:rsidP="00015EA5">
            <w:r>
              <w:t>ASF</w:t>
            </w:r>
          </w:p>
        </w:tc>
        <w:tc>
          <w:tcPr>
            <w:tcW w:w="1152" w:type="dxa"/>
          </w:tcPr>
          <w:p w14:paraId="237A5BDA" w14:textId="77777777" w:rsidR="002D1607" w:rsidRDefault="002D1607" w:rsidP="00015EA5">
            <w:r>
              <w:t>SF</w:t>
            </w:r>
          </w:p>
        </w:tc>
        <w:tc>
          <w:tcPr>
            <w:tcW w:w="1152" w:type="dxa"/>
          </w:tcPr>
          <w:p w14:paraId="282277A3" w14:textId="77777777" w:rsidR="002D1607" w:rsidRDefault="002D1607" w:rsidP="00015EA5">
            <w:r>
              <w:t>Totalt</w:t>
            </w:r>
          </w:p>
        </w:tc>
      </w:tr>
      <w:tr w:rsidR="002D1607" w14:paraId="70A9C833" w14:textId="77777777" w:rsidTr="00015EA5">
        <w:tc>
          <w:tcPr>
            <w:tcW w:w="1151" w:type="dxa"/>
          </w:tcPr>
          <w:p w14:paraId="3DBDA861" w14:textId="4453F55A" w:rsidR="002D1607" w:rsidRDefault="00244B7E" w:rsidP="00015EA5">
            <w:r>
              <w:t>2</w:t>
            </w:r>
          </w:p>
        </w:tc>
        <w:tc>
          <w:tcPr>
            <w:tcW w:w="1151" w:type="dxa"/>
          </w:tcPr>
          <w:p w14:paraId="2FF16AEE" w14:textId="4A6466ED" w:rsidR="002D1607" w:rsidRDefault="002D1607" w:rsidP="00015EA5">
            <w:r>
              <w:t>0</w:t>
            </w:r>
          </w:p>
        </w:tc>
        <w:tc>
          <w:tcPr>
            <w:tcW w:w="1151" w:type="dxa"/>
          </w:tcPr>
          <w:p w14:paraId="5B9FF032" w14:textId="4CC3BB93" w:rsidR="002D1607" w:rsidRDefault="002D1607" w:rsidP="00015EA5">
            <w:r>
              <w:t>0</w:t>
            </w:r>
          </w:p>
        </w:tc>
        <w:tc>
          <w:tcPr>
            <w:tcW w:w="1151" w:type="dxa"/>
          </w:tcPr>
          <w:p w14:paraId="21CE8FCC" w14:textId="6EA59A8C" w:rsidR="002D1607" w:rsidRDefault="002D1607" w:rsidP="00015EA5">
            <w:r>
              <w:t>1</w:t>
            </w:r>
          </w:p>
        </w:tc>
        <w:tc>
          <w:tcPr>
            <w:tcW w:w="1152" w:type="dxa"/>
          </w:tcPr>
          <w:p w14:paraId="0C6F5297" w14:textId="09DFF675" w:rsidR="002D1607" w:rsidRDefault="002D1607" w:rsidP="00015EA5">
            <w:r>
              <w:t>0</w:t>
            </w:r>
          </w:p>
        </w:tc>
        <w:tc>
          <w:tcPr>
            <w:tcW w:w="1152" w:type="dxa"/>
          </w:tcPr>
          <w:p w14:paraId="25C0174A" w14:textId="16771793" w:rsidR="002D1607" w:rsidRDefault="002D1607" w:rsidP="00015EA5">
            <w:r>
              <w:t>0</w:t>
            </w:r>
          </w:p>
        </w:tc>
        <w:tc>
          <w:tcPr>
            <w:tcW w:w="1152" w:type="dxa"/>
          </w:tcPr>
          <w:p w14:paraId="554A40B5" w14:textId="77777777" w:rsidR="002D1607" w:rsidRDefault="002D1607" w:rsidP="00015EA5">
            <w:r>
              <w:t>1</w:t>
            </w:r>
          </w:p>
        </w:tc>
        <w:tc>
          <w:tcPr>
            <w:tcW w:w="1152" w:type="dxa"/>
          </w:tcPr>
          <w:p w14:paraId="1CA13CE4" w14:textId="0FEFC5C8" w:rsidR="002D1607" w:rsidRDefault="00244B7E" w:rsidP="00015EA5">
            <w:r>
              <w:t>4</w:t>
            </w:r>
          </w:p>
        </w:tc>
      </w:tr>
    </w:tbl>
    <w:p w14:paraId="3C723068" w14:textId="77777777" w:rsidR="002D1607" w:rsidRPr="002615C4" w:rsidRDefault="002D1607" w:rsidP="002D1607"/>
    <w:p w14:paraId="03B7E492" w14:textId="0E01D0D6" w:rsidR="002D1607" w:rsidRDefault="002D1607" w:rsidP="002D1607">
      <w:r w:rsidRPr="002615C4">
        <w:tab/>
      </w:r>
      <w:r w:rsidRPr="002615C4">
        <w:tab/>
      </w:r>
      <w:r w:rsidR="00244B7E">
        <w:t>2</w:t>
      </w:r>
      <w:r>
        <w:t xml:space="preserve"> </w:t>
      </w:r>
      <w:r w:rsidRPr="002615C4">
        <w:t>kvinn</w:t>
      </w:r>
      <w:r w:rsidR="00244B7E">
        <w:t>or</w:t>
      </w:r>
      <w:r w:rsidRPr="002615C4">
        <w:t xml:space="preserve"> /</w:t>
      </w:r>
      <w:r>
        <w:t xml:space="preserve"> </w:t>
      </w:r>
      <w:r>
        <w:t>2</w:t>
      </w:r>
      <w:r>
        <w:t xml:space="preserve"> </w:t>
      </w:r>
      <w:r w:rsidRPr="002615C4">
        <w:t>män</w:t>
      </w:r>
      <w:r>
        <w:t xml:space="preserve"> </w:t>
      </w:r>
    </w:p>
    <w:p w14:paraId="28BC21F2" w14:textId="77777777" w:rsidR="00946C54" w:rsidRPr="00946C54" w:rsidRDefault="00946C54" w:rsidP="00946C54"/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975255">
    <w:abstractNumId w:val="3"/>
  </w:num>
  <w:num w:numId="2" w16cid:durableId="1106194055">
    <w:abstractNumId w:val="0"/>
  </w:num>
  <w:num w:numId="3" w16cid:durableId="1694501531">
    <w:abstractNumId w:val="4"/>
  </w:num>
  <w:num w:numId="4" w16cid:durableId="1483354082">
    <w:abstractNumId w:val="5"/>
  </w:num>
  <w:num w:numId="5" w16cid:durableId="271741037">
    <w:abstractNumId w:val="7"/>
  </w:num>
  <w:num w:numId="6" w16cid:durableId="85224799">
    <w:abstractNumId w:val="6"/>
  </w:num>
  <w:num w:numId="7" w16cid:durableId="189998577">
    <w:abstractNumId w:val="2"/>
  </w:num>
  <w:num w:numId="8" w16cid:durableId="46196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07"/>
    <w:rsid w:val="000B0688"/>
    <w:rsid w:val="000F5026"/>
    <w:rsid w:val="0017428F"/>
    <w:rsid w:val="00244B7E"/>
    <w:rsid w:val="002D1607"/>
    <w:rsid w:val="0046287B"/>
    <w:rsid w:val="005267DC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B2A55"/>
    <w:rsid w:val="00BD6833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CB82"/>
  <w15:chartTrackingRefBased/>
  <w15:docId w15:val="{6BAE94BA-4E46-43D9-A43C-F97DC68F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07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2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spacing w:after="160"/>
      <w:ind w:left="714" w:hanging="357"/>
      <w:contextualSpacing/>
    </w:pPr>
    <w:rPr>
      <w:rFonts w:asciiTheme="minorHAnsi" w:eastAsiaTheme="minorHAnsi" w:hAnsiTheme="minorHAnsi" w:cstheme="minorBidi"/>
      <w:szCs w:val="22"/>
    </w:r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rsid w:val="002D16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1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2D160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2D1607"/>
    <w:rPr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rsid w:val="002D1607"/>
    <w:rPr>
      <w:i/>
      <w:iCs/>
      <w:color w:val="1E1E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2D1607"/>
    <w:pPr>
      <w:pBdr>
        <w:top w:val="single" w:sz="4" w:space="10" w:color="1E1E1E" w:themeColor="accent1" w:themeShade="BF"/>
        <w:bottom w:val="single" w:sz="4" w:space="10" w:color="1E1E1E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E1E1E" w:themeColor="accent1" w:themeShade="BF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1607"/>
    <w:rPr>
      <w:i/>
      <w:iCs/>
      <w:color w:val="1E1E1E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2D1607"/>
    <w:rPr>
      <w:b/>
      <w:bCs/>
      <w:smallCaps/>
      <w:color w:val="1E1E1E" w:themeColor="accent1" w:themeShade="BF"/>
      <w:spacing w:val="5"/>
    </w:rPr>
  </w:style>
  <w:style w:type="table" w:styleId="Tabellrutnt">
    <w:name w:val="Table Grid"/>
    <w:basedOn w:val="Normaltabell"/>
    <w:uiPriority w:val="59"/>
    <w:rsid w:val="002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1</cp:revision>
  <dcterms:created xsi:type="dcterms:W3CDTF">2025-02-07T09:35:00Z</dcterms:created>
  <dcterms:modified xsi:type="dcterms:W3CDTF">2025-02-07T09:52:00Z</dcterms:modified>
</cp:coreProperties>
</file>